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6C6244" w:rsidRPr="00617BC2" w14:paraId="1400B7EE" w14:textId="77777777" w:rsidTr="00973AA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5A751" w14:textId="5948D2E0" w:rsidR="006C6244" w:rsidRPr="00617BC2" w:rsidRDefault="006C6244" w:rsidP="00973AA1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proofErr w:type="gramStart"/>
            <w:r w:rsidRPr="005A2C03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緩釋</w:t>
            </w:r>
            <w:r w:rsidR="00F612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劑</w:t>
            </w:r>
            <w:proofErr w:type="gramEnd"/>
            <w:r w:rsidRPr="005A2C03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型</w:t>
            </w:r>
            <w:r w:rsidR="00F612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之</w:t>
            </w:r>
            <w:r>
              <w:rPr>
                <w:rFonts w:ascii="Times New Roman" w:eastAsia="標楷體" w:hAnsi="Times New Roman" w:cs="Times New Roman"/>
                <w:sz w:val="36"/>
                <w:szCs w:val="36"/>
              </w:rPr>
              <w:t>o</w:t>
            </w:r>
            <w:r w:rsidRPr="00627D7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pioid</w:t>
            </w:r>
            <w:r w:rsidRPr="00627D7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類藥品安全資訊風險溝通表</w:t>
            </w:r>
          </w:p>
        </w:tc>
      </w:tr>
      <w:tr w:rsidR="006C6244" w:rsidRPr="00617BC2" w14:paraId="6CCB5169" w14:textId="77777777" w:rsidTr="00973AA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9CCF58" w14:textId="77777777" w:rsidR="006C6244" w:rsidRPr="00617BC2" w:rsidRDefault="006C6244" w:rsidP="00973AA1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製表日期：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4/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4</w:t>
            </w:r>
          </w:p>
        </w:tc>
      </w:tr>
      <w:tr w:rsidR="006C6244" w:rsidRPr="00456525" w14:paraId="34BEA177" w14:textId="77777777" w:rsidTr="00973AA1">
        <w:trPr>
          <w:trHeight w:val="333"/>
          <w:jc w:val="center"/>
        </w:trPr>
        <w:tc>
          <w:tcPr>
            <w:tcW w:w="2413" w:type="dxa"/>
            <w:vAlign w:val="center"/>
          </w:tcPr>
          <w:p w14:paraId="4EFF1F75" w14:textId="77777777" w:rsidR="006C6244" w:rsidRPr="00617BC2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77CDFF0E" w14:textId="6E90B2B5" w:rsidR="006C6244" w:rsidRPr="00456525" w:rsidRDefault="00CD27DC" w:rsidP="0055566E">
            <w:pPr>
              <w:pStyle w:val="1"/>
              <w:tabs>
                <w:tab w:val="right" w:pos="7100"/>
              </w:tabs>
              <w:spacing w:line="40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包含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morphine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oxycodone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fentanyl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及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tramadol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等</w:t>
            </w:r>
            <w:r w:rsidRPr="001C25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opioid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類</w:t>
            </w:r>
            <w:r w:rsidRPr="001C253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r w:rsidRPr="001C253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鴉片類</w:t>
            </w:r>
            <w:r w:rsidRPr="001C253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成分之</w:t>
            </w:r>
            <w:proofErr w:type="gramStart"/>
            <w:r w:rsidR="00801B06" w:rsidRPr="00801B06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緩釋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modified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release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="00801B06" w:rsidRPr="00801B06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劑型</w:t>
            </w:r>
            <w:bookmarkStart w:id="0" w:name="_Hlk192856837"/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如：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延長釋放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r w:rsidR="0055566E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="0055566E" w:rsidRPr="007E3DF9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rolonged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55566E" w:rsidRPr="007E3DF9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release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、持續釋放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r w:rsidR="0055566E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sustained release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bookmarkEnd w:id="0"/>
            <w:r w:rsidR="00B719E5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經皮吸收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r w:rsidR="0055566E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transdermal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="0055566E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劑型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等</w:t>
            </w:r>
            <w:r w:rsidR="001C253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。</w:t>
            </w:r>
          </w:p>
        </w:tc>
      </w:tr>
      <w:tr w:rsidR="006C6244" w:rsidRPr="00385538" w14:paraId="5021E460" w14:textId="77777777" w:rsidTr="00973AA1">
        <w:trPr>
          <w:trHeight w:val="333"/>
          <w:jc w:val="center"/>
        </w:trPr>
        <w:tc>
          <w:tcPr>
            <w:tcW w:w="2413" w:type="dxa"/>
            <w:vAlign w:val="center"/>
          </w:tcPr>
          <w:p w14:paraId="104522EE" w14:textId="77777777" w:rsidR="006C6244" w:rsidRPr="00617BC2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4759CFFD" w14:textId="77777777" w:rsidR="006C6244" w:rsidRPr="00617BC2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4A6CEF37" w14:textId="23BBDBA1" w:rsidR="006C6244" w:rsidRPr="005C082F" w:rsidRDefault="006C6244" w:rsidP="00973AA1">
            <w:pPr>
              <w:pStyle w:val="1"/>
              <w:spacing w:before="0" w:beforeAutospacing="0" w:after="0" w:afterAutospacing="0" w:line="40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D945BE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衛生福利部</w:t>
            </w:r>
            <w:proofErr w:type="gramStart"/>
            <w:r w:rsidRPr="00D945BE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核准</w:t>
            </w:r>
            <w:r w:rsidR="00341A17" w:rsidRPr="00801B06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緩釋劑</w:t>
            </w:r>
            <w:proofErr w:type="gramEnd"/>
            <w:r w:rsidR="00341A17" w:rsidRPr="00801B06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型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之</w:t>
            </w:r>
            <w:r w:rsidR="001C2530"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鴉片類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藥品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EF79C9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23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張，</w:t>
            </w:r>
            <w:r w:rsidR="00DF5459"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主要為</w:t>
            </w:r>
            <w:r w:rsidR="00DF5459"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口服錠</w:t>
            </w:r>
            <w:proofErr w:type="gramStart"/>
            <w:r w:rsidR="00DF5459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及</w:t>
            </w:r>
            <w:r w:rsidR="00DF5459"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穿皮貼</w:t>
            </w:r>
            <w:proofErr w:type="gramEnd"/>
            <w:r w:rsidR="00DF5459" w:rsidRPr="00D945BE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片</w:t>
            </w:r>
            <w:r w:rsidR="00DF5459"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，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包含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morphine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oxycodone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、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fentanyl</w:t>
            </w:r>
            <w:r w:rsidR="00CD27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及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tramadol</w:t>
            </w:r>
            <w:r w:rsidRPr="00D945BE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成分</w:t>
            </w:r>
            <w:r w:rsidRPr="00D945BE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。</w:t>
            </w: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Pr="00C7192E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https://lmspiq.fda.gov.tw/web/DRPIQ/DRPIQLicSearch</w:t>
              </w:r>
            </w:hyperlink>
          </w:p>
        </w:tc>
      </w:tr>
      <w:tr w:rsidR="006C6244" w:rsidRPr="00AF4CC7" w14:paraId="2DBDF044" w14:textId="77777777" w:rsidTr="00960138">
        <w:trPr>
          <w:trHeight w:val="333"/>
          <w:jc w:val="center"/>
        </w:trPr>
        <w:tc>
          <w:tcPr>
            <w:tcW w:w="2413" w:type="dxa"/>
            <w:vAlign w:val="center"/>
          </w:tcPr>
          <w:p w14:paraId="0FC6FCF4" w14:textId="77777777" w:rsidR="00960138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  <w:r w:rsidR="00960138">
              <w:rPr>
                <w:rFonts w:ascii="Times New Roman" w:eastAsia="標楷體" w:hAnsi="Times New Roman" w:hint="eastAsia"/>
                <w:color w:val="000000"/>
                <w:szCs w:val="24"/>
              </w:rPr>
              <w:t>及</w:t>
            </w:r>
          </w:p>
          <w:p w14:paraId="3F431715" w14:textId="55E00FB2" w:rsidR="006C6244" w:rsidRPr="00617BC2" w:rsidRDefault="00960138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  <w:vAlign w:val="center"/>
          </w:tcPr>
          <w:p w14:paraId="0BD9632A" w14:textId="77777777" w:rsidR="006C6244" w:rsidRPr="00AF4CC7" w:rsidRDefault="006C6244" w:rsidP="00960138">
            <w:pPr>
              <w:tabs>
                <w:tab w:val="left" w:pos="1010"/>
                <w:tab w:val="right" w:pos="7100"/>
              </w:tabs>
              <w:spacing w:line="40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C6E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詳見附件。</w:t>
            </w:r>
          </w:p>
        </w:tc>
      </w:tr>
      <w:tr w:rsidR="006C6244" w:rsidRPr="009C6E6C" w14:paraId="4C2DA2C4" w14:textId="77777777" w:rsidTr="00973AA1">
        <w:trPr>
          <w:trHeight w:val="896"/>
          <w:jc w:val="center"/>
        </w:trPr>
        <w:tc>
          <w:tcPr>
            <w:tcW w:w="2413" w:type="dxa"/>
            <w:vAlign w:val="center"/>
          </w:tcPr>
          <w:p w14:paraId="37EB273F" w14:textId="77777777" w:rsidR="006C6244" w:rsidRPr="00617BC2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534D6FE1" w14:textId="22CAB9E5" w:rsidR="006C6244" w:rsidRDefault="003177C6" w:rsidP="00A9621D">
            <w:pPr>
              <w:widowControl/>
              <w:shd w:val="clear" w:color="auto" w:fill="FFFFFF"/>
              <w:spacing w:line="400" w:lineRule="atLeast"/>
              <w:contextualSpacing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75479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英國醫藥品管理局</w:t>
            </w:r>
            <w:r w:rsidRPr="007B377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75479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Medicines and Healthcare products Regulatory Agency, MHRA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於</w:t>
            </w:r>
            <w:r w:rsidR="006C624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年</w:t>
            </w:r>
            <w:r w:rsidR="006C624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月</w:t>
            </w:r>
            <w:r w:rsidR="006C624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日</w:t>
            </w:r>
            <w:r w:rsidR="00C67E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發布</w:t>
            </w:r>
            <w:r w:rsidR="00A8293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資</w:t>
            </w:r>
            <w:r w:rsidR="00C67E98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訊，</w:t>
            </w:r>
            <w:r w:rsidR="00B464D9">
              <w:rPr>
                <w:rFonts w:ascii="Times New Roman" w:eastAsia="標楷體" w:hAnsi="Times New Roman" w:hint="eastAsia"/>
                <w:kern w:val="0"/>
                <w:szCs w:val="24"/>
              </w:rPr>
              <w:t>說明已</w:t>
            </w:r>
            <w:proofErr w:type="gramStart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移除緩釋</w:t>
            </w:r>
            <w:r w:rsidR="00A8293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劑</w:t>
            </w:r>
            <w:proofErr w:type="gramEnd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型</w:t>
            </w:r>
            <w:r w:rsidR="00A8293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</w:t>
            </w:r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morphine</w:t>
            </w:r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及</w:t>
            </w:r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oxycodone</w:t>
            </w:r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治療術後疼痛之適應症，就</w:t>
            </w:r>
            <w:proofErr w:type="gramStart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其他緩釋</w:t>
            </w:r>
            <w:r w:rsidR="00A82932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劑</w:t>
            </w:r>
            <w:proofErr w:type="gramEnd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型</w:t>
            </w:r>
            <w:r w:rsidR="00E30B3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</w:t>
            </w:r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鴉片類藥品成分則不建議用於緩解</w:t>
            </w:r>
            <w:proofErr w:type="gramStart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急性術</w:t>
            </w:r>
            <w:proofErr w:type="gramEnd"/>
            <w:r w:rsidR="006C6244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後疼痛</w:t>
            </w:r>
            <w:r w:rsidR="00B22C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9B7686B" w14:textId="77777777" w:rsidR="006C6244" w:rsidRPr="009C6E6C" w:rsidRDefault="006C6244" w:rsidP="00973AA1">
            <w:pPr>
              <w:widowControl/>
              <w:shd w:val="clear" w:color="auto" w:fill="FFFFFF"/>
              <w:spacing w:line="400" w:lineRule="atLeast"/>
              <w:contextualSpacing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網址：</w:t>
            </w:r>
            <w:hyperlink r:id="rId9" w:history="1">
              <w:r w:rsidRPr="00AB7190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https://www.gov.uk/drug-safety-update/prolonged-release-opioids-removal-of-indication-for-relief-of-post-operative-pain</w:t>
              </w:r>
            </w:hyperlink>
          </w:p>
        </w:tc>
      </w:tr>
      <w:tr w:rsidR="006C6244" w:rsidRPr="007A48AF" w14:paraId="570BB3E7" w14:textId="77777777" w:rsidTr="00973AA1">
        <w:trPr>
          <w:trHeight w:val="896"/>
          <w:jc w:val="center"/>
        </w:trPr>
        <w:tc>
          <w:tcPr>
            <w:tcW w:w="2413" w:type="dxa"/>
            <w:vAlign w:val="center"/>
          </w:tcPr>
          <w:p w14:paraId="0DCA2780" w14:textId="77777777" w:rsidR="006C6244" w:rsidRPr="00617BC2" w:rsidRDefault="006C6244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0C4671BF" w14:textId="459B3A2C" w:rsidR="00A10CA7" w:rsidRDefault="00316CBB" w:rsidP="00316CBB">
            <w:pPr>
              <w:pStyle w:val="a9"/>
              <w:numPr>
                <w:ilvl w:val="0"/>
                <w:numId w:val="15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2C2F16">
              <w:rPr>
                <w:rFonts w:ascii="Times New Roman" w:eastAsia="標楷體" w:hAnsi="Times New Roman" w:hint="eastAsia"/>
                <w:szCs w:val="24"/>
              </w:rPr>
              <w:t>英國</w:t>
            </w:r>
            <w:r w:rsidRPr="002C2F16">
              <w:rPr>
                <w:rFonts w:ascii="Times New Roman" w:eastAsia="標楷體" w:hAnsi="Times New Roman" w:hint="eastAsia"/>
                <w:szCs w:val="24"/>
              </w:rPr>
              <w:t>MHRA</w:t>
            </w:r>
            <w:r w:rsidR="00A10CA7">
              <w:rPr>
                <w:rFonts w:ascii="Times New Roman" w:eastAsia="標楷體" w:hAnsi="Times New Roman" w:hint="eastAsia"/>
                <w:szCs w:val="24"/>
              </w:rPr>
              <w:t>回顧術後</w:t>
            </w:r>
            <w:proofErr w:type="gramStart"/>
            <w:r w:rsidR="00A10CA7">
              <w:rPr>
                <w:rFonts w:ascii="Times New Roman" w:eastAsia="標楷體" w:hAnsi="Times New Roman" w:hint="eastAsia"/>
                <w:szCs w:val="24"/>
              </w:rPr>
              <w:t>使用緩釋劑</w:t>
            </w:r>
            <w:proofErr w:type="gramEnd"/>
            <w:r w:rsidR="00A10CA7">
              <w:rPr>
                <w:rFonts w:ascii="Times New Roman" w:eastAsia="標楷體" w:hAnsi="Times New Roman" w:hint="eastAsia"/>
                <w:szCs w:val="24"/>
              </w:rPr>
              <w:t>型鴉片類藥品之風險效益，少數含</w:t>
            </w:r>
            <w:r w:rsidR="00A10CA7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morphine</w:t>
            </w:r>
            <w:r w:rsidR="00A10CA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或</w:t>
            </w:r>
            <w:r w:rsidR="00A10CA7" w:rsidRPr="00487BB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oxycodone</w:t>
            </w:r>
            <w:r w:rsidR="00A10CA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</w:t>
            </w:r>
            <w:proofErr w:type="gramStart"/>
            <w:r w:rsidR="00A10CA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分之</w:t>
            </w:r>
            <w:r w:rsidR="00A10CA7">
              <w:rPr>
                <w:rFonts w:ascii="Times New Roman" w:eastAsia="標楷體" w:hAnsi="Times New Roman" w:hint="eastAsia"/>
                <w:szCs w:val="24"/>
              </w:rPr>
              <w:t>緩釋劑</w:t>
            </w:r>
            <w:proofErr w:type="gramEnd"/>
            <w:r w:rsidR="00A10CA7">
              <w:rPr>
                <w:rFonts w:ascii="Times New Roman" w:eastAsia="標楷體" w:hAnsi="Times New Roman" w:hint="eastAsia"/>
                <w:szCs w:val="24"/>
              </w:rPr>
              <w:t>型鴉片類藥品，有被核准用於治療術後</w:t>
            </w:r>
            <w:proofErr w:type="gramStart"/>
            <w:r w:rsidR="00A10CA7">
              <w:rPr>
                <w:rFonts w:ascii="Times New Roman" w:eastAsia="標楷體" w:hAnsi="Times New Roman" w:hint="eastAsia"/>
                <w:szCs w:val="24"/>
              </w:rPr>
              <w:t>疼痛，</w:t>
            </w:r>
            <w:proofErr w:type="gramEnd"/>
            <w:r w:rsidR="00A10CA7">
              <w:rPr>
                <w:rFonts w:ascii="Times New Roman" w:eastAsia="標楷體" w:hAnsi="Times New Roman" w:hint="eastAsia"/>
                <w:szCs w:val="24"/>
              </w:rPr>
              <w:t>然</w:t>
            </w:r>
            <w:r w:rsidR="00972FFC">
              <w:rPr>
                <w:rFonts w:ascii="Times New Roman" w:eastAsia="標楷體" w:hAnsi="Times New Roman" w:hint="eastAsia"/>
                <w:szCs w:val="24"/>
              </w:rPr>
              <w:t>此</w:t>
            </w:r>
            <w:r w:rsidR="00A10CA7">
              <w:rPr>
                <w:rFonts w:ascii="Times New Roman" w:eastAsia="標楷體" w:hAnsi="Times New Roman" w:hint="eastAsia"/>
                <w:szCs w:val="24"/>
              </w:rPr>
              <w:t>使用可能增加</w:t>
            </w:r>
            <w:r w:rsidR="008E7757">
              <w:rPr>
                <w:rFonts w:ascii="Times New Roman" w:eastAsia="標楷體" w:hAnsi="Times New Roman" w:hint="eastAsia"/>
                <w:szCs w:val="24"/>
              </w:rPr>
              <w:t>病人發生</w:t>
            </w:r>
            <w:r w:rsidR="00A10CA7" w:rsidRPr="00316CBB">
              <w:rPr>
                <w:rFonts w:ascii="Times New Roman" w:eastAsia="標楷體" w:hAnsi="Times New Roman" w:hint="eastAsia"/>
                <w:szCs w:val="24"/>
              </w:rPr>
              <w:t>「術後持續性的鴉片使用</w:t>
            </w:r>
            <w:r w:rsidR="00A10CA7" w:rsidRPr="00316CBB">
              <w:rPr>
                <w:rFonts w:ascii="Times New Roman" w:eastAsia="標楷體" w:hAnsi="Times New Roman" w:hint="eastAsia"/>
                <w:szCs w:val="24"/>
              </w:rPr>
              <w:t>(persistent post-operative opioid use, PPOU)</w:t>
            </w:r>
            <w:r w:rsidR="00A10CA7" w:rsidRPr="00316CBB">
              <w:rPr>
                <w:rFonts w:ascii="Times New Roman" w:eastAsia="標楷體" w:hAnsi="Times New Roman" w:hint="eastAsia"/>
                <w:szCs w:val="24"/>
              </w:rPr>
              <w:t>」及「通氣障礙</w:t>
            </w:r>
            <w:r w:rsidR="00A10CA7" w:rsidRPr="00316CBB">
              <w:rPr>
                <w:rFonts w:ascii="Times New Roman" w:eastAsia="標楷體" w:hAnsi="Times New Roman" w:hint="eastAsia"/>
                <w:szCs w:val="24"/>
              </w:rPr>
              <w:t>(opioid-induced ventilatory impairment, OIVI)</w:t>
            </w:r>
            <w:r w:rsidR="00A10CA7" w:rsidRPr="00316CBB">
              <w:rPr>
                <w:rFonts w:ascii="Times New Roman" w:eastAsia="標楷體" w:hAnsi="Times New Roman" w:hint="eastAsia"/>
                <w:szCs w:val="24"/>
              </w:rPr>
              <w:t>」之風險</w:t>
            </w:r>
            <w:r w:rsidR="00A10CA7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013CE485" w14:textId="20F17071" w:rsidR="00A10CA7" w:rsidRPr="00FC4FCA" w:rsidRDefault="00DF3096" w:rsidP="00FC4FCA">
            <w:pPr>
              <w:pStyle w:val="a9"/>
              <w:numPr>
                <w:ilvl w:val="0"/>
                <w:numId w:val="15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55566E">
              <w:rPr>
                <w:rFonts w:ascii="Times New Roman" w:eastAsia="標楷體" w:hAnsi="Times New Roman" w:hint="eastAsia"/>
                <w:szCs w:val="24"/>
              </w:rPr>
              <w:t>PPOU</w:t>
            </w:r>
            <w:r w:rsidRPr="0055566E">
              <w:rPr>
                <w:rFonts w:ascii="Times New Roman" w:eastAsia="標楷體" w:hAnsi="Times New Roman" w:hint="eastAsia"/>
                <w:szCs w:val="24"/>
              </w:rPr>
              <w:t>是指自手術日起持續使用鴉片類藥品超過</w:t>
            </w:r>
            <w:r w:rsidRPr="0055566E">
              <w:rPr>
                <w:rFonts w:ascii="Times New Roman" w:eastAsia="標楷體" w:hAnsi="Times New Roman" w:hint="eastAsia"/>
                <w:szCs w:val="24"/>
              </w:rPr>
              <w:t>90</w:t>
            </w:r>
            <w:r w:rsidRPr="0055566E">
              <w:rPr>
                <w:rFonts w:ascii="Times New Roman" w:eastAsia="標楷體" w:hAnsi="Times New Roman" w:hint="eastAsia"/>
                <w:szCs w:val="24"/>
              </w:rPr>
              <w:t>天</w:t>
            </w:r>
            <w:r w:rsidR="005111FD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C4FCA">
              <w:rPr>
                <w:rFonts w:ascii="Times New Roman" w:eastAsia="標楷體" w:hAnsi="Times New Roman" w:hint="eastAsia"/>
                <w:szCs w:val="24"/>
              </w:rPr>
              <w:t>更</w:t>
            </w:r>
            <w:proofErr w:type="gramStart"/>
            <w:r w:rsidR="00FC4FCA">
              <w:rPr>
                <w:rFonts w:ascii="Times New Roman" w:eastAsia="標楷體" w:hAnsi="Times New Roman" w:hint="eastAsia"/>
                <w:szCs w:val="24"/>
              </w:rPr>
              <w:t>易發生於</w:t>
            </w:r>
            <w:r w:rsidRPr="0055566E">
              <w:rPr>
                <w:rFonts w:ascii="Times New Roman" w:eastAsia="標楷體" w:hAnsi="Times New Roman" w:hint="eastAsia"/>
                <w:szCs w:val="24"/>
              </w:rPr>
              <w:t>術前</w:t>
            </w:r>
            <w:proofErr w:type="gramEnd"/>
            <w:r w:rsidR="00DF5459">
              <w:rPr>
                <w:rFonts w:ascii="Times New Roman" w:eastAsia="標楷體" w:hAnsi="Times New Roman" w:hint="eastAsia"/>
                <w:szCs w:val="24"/>
              </w:rPr>
              <w:t>已在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使</w:t>
            </w:r>
            <w:r w:rsidRPr="0055566E">
              <w:rPr>
                <w:rFonts w:ascii="Times New Roman" w:eastAsia="標楷體" w:hAnsi="Times New Roman" w:hint="eastAsia"/>
                <w:szCs w:val="24"/>
              </w:rPr>
              <w:t>用緩釋劑</w:t>
            </w:r>
            <w:proofErr w:type="gramEnd"/>
            <w:r w:rsidRPr="0055566E">
              <w:rPr>
                <w:rFonts w:ascii="Times New Roman" w:eastAsia="標楷體" w:hAnsi="Times New Roman" w:hint="eastAsia"/>
                <w:szCs w:val="24"/>
              </w:rPr>
              <w:t>型鴉片類藥品的病人</w:t>
            </w:r>
            <w:r w:rsidR="00FC4FCA">
              <w:rPr>
                <w:rFonts w:ascii="Times New Roman" w:eastAsia="標楷體" w:hAnsi="Times New Roman" w:hint="eastAsia"/>
                <w:szCs w:val="24"/>
              </w:rPr>
              <w:t>；</w:t>
            </w:r>
            <w:r w:rsidRPr="00FC4FCA">
              <w:rPr>
                <w:rFonts w:ascii="Times New Roman" w:eastAsia="標楷體" w:hAnsi="Times New Roman" w:hint="eastAsia"/>
                <w:szCs w:val="24"/>
              </w:rPr>
              <w:t>OIVI</w:t>
            </w:r>
            <w:r w:rsidR="00FC4FCA">
              <w:rPr>
                <w:rFonts w:ascii="Times New Roman" w:eastAsia="標楷體" w:hAnsi="Times New Roman" w:hint="eastAsia"/>
                <w:szCs w:val="24"/>
              </w:rPr>
              <w:t>則</w:t>
            </w:r>
            <w:r w:rsidRPr="00FC4FCA">
              <w:rPr>
                <w:rFonts w:ascii="Times New Roman" w:eastAsia="標楷體" w:hAnsi="Times New Roman" w:hint="eastAsia"/>
                <w:szCs w:val="24"/>
              </w:rPr>
              <w:t>為一種嚴重的呼吸抑制，其症狀表現為中樞呼吸抑制、鎮靜及上呼吸道阻塞，尤其是鴉片類藥品過量使用或與其他鎮靜藥</w:t>
            </w:r>
            <w:r w:rsidR="00972FFC" w:rsidRPr="00FC4FCA">
              <w:rPr>
                <w:rFonts w:ascii="Times New Roman" w:eastAsia="標楷體" w:hAnsi="Times New Roman" w:hint="eastAsia"/>
                <w:szCs w:val="24"/>
              </w:rPr>
              <w:t>品</w:t>
            </w:r>
            <w:r w:rsidR="005B48DD" w:rsidRPr="00FC4FC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C4FCA">
              <w:rPr>
                <w:rFonts w:ascii="Times New Roman" w:eastAsia="標楷體" w:hAnsi="Times New Roman" w:hint="eastAsia"/>
                <w:szCs w:val="24"/>
              </w:rPr>
              <w:t>如</w:t>
            </w:r>
            <w:r w:rsidR="005B48DD" w:rsidRPr="00FC4FCA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FC4FCA">
              <w:rPr>
                <w:rFonts w:ascii="Times New Roman" w:eastAsia="標楷體" w:hAnsi="Times New Roman"/>
                <w:szCs w:val="24"/>
              </w:rPr>
              <w:t>benzodiazepines</w:t>
            </w:r>
            <w:r w:rsidRPr="00FC4FCA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FC4FCA">
              <w:rPr>
                <w:rFonts w:ascii="Times New Roman" w:eastAsia="標楷體" w:hAnsi="Times New Roman"/>
                <w:szCs w:val="24"/>
              </w:rPr>
              <w:t>pregabalin</w:t>
            </w:r>
            <w:r w:rsidRPr="00FC4FCA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FC4FCA">
              <w:rPr>
                <w:rFonts w:ascii="Times New Roman" w:eastAsia="標楷體" w:hAnsi="Times New Roman"/>
                <w:szCs w:val="24"/>
              </w:rPr>
              <w:t>gabapentin</w:t>
            </w:r>
            <w:r w:rsidR="005B48DD" w:rsidRPr="00FC4FCA">
              <w:rPr>
                <w:rFonts w:ascii="Times New Roman" w:eastAsia="標楷體" w:hAnsi="Times New Roman" w:hint="eastAsia"/>
                <w:szCs w:val="24"/>
              </w:rPr>
              <w:t>)</w:t>
            </w:r>
            <w:proofErr w:type="gramStart"/>
            <w:r w:rsidRPr="00FC4FCA">
              <w:rPr>
                <w:rFonts w:ascii="Times New Roman" w:eastAsia="標楷體" w:hAnsi="Times New Roman" w:hint="eastAsia"/>
                <w:szCs w:val="24"/>
              </w:rPr>
              <w:t>併</w:t>
            </w:r>
            <w:proofErr w:type="gramEnd"/>
            <w:r w:rsidRPr="00FC4FCA">
              <w:rPr>
                <w:rFonts w:ascii="Times New Roman" w:eastAsia="標楷體" w:hAnsi="Times New Roman" w:hint="eastAsia"/>
                <w:szCs w:val="24"/>
              </w:rPr>
              <w:t>用時，可能導致病人昏迷甚至死亡。</w:t>
            </w:r>
          </w:p>
          <w:p w14:paraId="183226EB" w14:textId="4C7D1C4E" w:rsidR="006C6244" w:rsidRPr="00972FFC" w:rsidRDefault="00972FFC" w:rsidP="00972FFC">
            <w:pPr>
              <w:pStyle w:val="a9"/>
              <w:numPr>
                <w:ilvl w:val="0"/>
                <w:numId w:val="15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英國</w:t>
            </w:r>
            <w:r w:rsidRPr="002C2F16">
              <w:rPr>
                <w:rFonts w:ascii="Times New Roman" w:eastAsia="標楷體" w:hAnsi="Times New Roman" w:hint="eastAsia"/>
                <w:szCs w:val="24"/>
              </w:rPr>
              <w:t>MHRA</w:t>
            </w:r>
            <w:r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手術後產生的疼痛通常是短暫的，約持續</w:t>
            </w:r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5-7</w:t>
            </w:r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天，因此僅須短期治療，鴉片類藥品以使用</w:t>
            </w:r>
            <w:proofErr w:type="gramStart"/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速放劑型</w:t>
            </w:r>
            <w:proofErr w:type="gramEnd"/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316CBB" w:rsidRPr="00972FFC">
              <w:rPr>
                <w:rFonts w:ascii="Times New Roman" w:eastAsia="標楷體" w:hAnsi="Times New Roman"/>
                <w:szCs w:val="24"/>
              </w:rPr>
              <w:t>immediate</w:t>
            </w:r>
            <w:r w:rsidR="003E424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316CBB" w:rsidRPr="00972FFC">
              <w:rPr>
                <w:rFonts w:ascii="Times New Roman" w:eastAsia="標楷體" w:hAnsi="Times New Roman"/>
                <w:szCs w:val="24"/>
              </w:rPr>
              <w:t>release</w:t>
            </w:r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為佳，不建議</w:t>
            </w:r>
            <w:proofErr w:type="gramStart"/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使用緩釋劑</w:t>
            </w:r>
            <w:proofErr w:type="gramEnd"/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型來緩解術後</w:t>
            </w:r>
            <w:r w:rsidR="003E4241" w:rsidRPr="00972FFC">
              <w:rPr>
                <w:rFonts w:ascii="Times New Roman" w:eastAsia="標楷體" w:hAnsi="Times New Roman" w:hint="eastAsia"/>
                <w:szCs w:val="24"/>
              </w:rPr>
              <w:t>急性</w:t>
            </w:r>
            <w:proofErr w:type="gramStart"/>
            <w:r w:rsidR="00316CBB" w:rsidRPr="00972FFC">
              <w:rPr>
                <w:rFonts w:ascii="Times New Roman" w:eastAsia="標楷體" w:hAnsi="Times New Roman" w:hint="eastAsia"/>
                <w:szCs w:val="24"/>
              </w:rPr>
              <w:t>疼痛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並</w:t>
            </w:r>
            <w:r w:rsidR="00E513FC" w:rsidRPr="00972FFC">
              <w:rPr>
                <w:rFonts w:ascii="Times New Roman" w:eastAsia="標楷體" w:hAnsi="Times New Roman" w:hint="eastAsia"/>
                <w:szCs w:val="24"/>
              </w:rPr>
              <w:t>決議</w:t>
            </w:r>
            <w:proofErr w:type="gramStart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移除緩釋劑</w:t>
            </w:r>
            <w:proofErr w:type="gramEnd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型</w:t>
            </w:r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morphine</w:t>
            </w:r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oxycodone</w:t>
            </w:r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治療術後疼痛之適應症，就</w:t>
            </w:r>
            <w:proofErr w:type="gramStart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其他緩釋劑</w:t>
            </w:r>
            <w:proofErr w:type="gramEnd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型鴉片類藥品成分則不建議用於緩解</w:t>
            </w:r>
            <w:proofErr w:type="gramStart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急性術</w:t>
            </w:r>
            <w:proofErr w:type="gramEnd"/>
            <w:r w:rsidR="000E74EE" w:rsidRPr="000E74EE">
              <w:rPr>
                <w:rFonts w:ascii="Times New Roman" w:eastAsia="標楷體" w:hAnsi="Times New Roman" w:hint="eastAsia"/>
                <w:szCs w:val="24"/>
              </w:rPr>
              <w:t>後疼痛</w:t>
            </w:r>
            <w:r w:rsidR="00E513FC" w:rsidRPr="00972FFC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FE14B4" w:rsidRPr="007A48AF" w14:paraId="17F6BD39" w14:textId="77777777" w:rsidTr="00973AA1">
        <w:trPr>
          <w:trHeight w:val="896"/>
          <w:jc w:val="center"/>
        </w:trPr>
        <w:tc>
          <w:tcPr>
            <w:tcW w:w="2413" w:type="dxa"/>
            <w:vAlign w:val="center"/>
          </w:tcPr>
          <w:p w14:paraId="3436A288" w14:textId="1FC05F70" w:rsidR="00FE14B4" w:rsidRPr="00617BC2" w:rsidRDefault="0083649E" w:rsidP="00973AA1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3649E">
              <w:rPr>
                <w:rFonts w:ascii="Times New Roman" w:eastAsia="標楷體" w:hAnsi="Times New Roman" w:hint="eastAsia"/>
                <w:szCs w:val="24"/>
              </w:rPr>
              <w:t>食品藥物管理署風險溝通說明</w:t>
            </w:r>
          </w:p>
        </w:tc>
        <w:tc>
          <w:tcPr>
            <w:tcW w:w="7316" w:type="dxa"/>
          </w:tcPr>
          <w:p w14:paraId="000E236A" w14:textId="5CFBD462" w:rsidR="00FE14B4" w:rsidRPr="00FE14B4" w:rsidRDefault="00FE14B4" w:rsidP="00C67E98">
            <w:pPr>
              <w:pStyle w:val="a9"/>
              <w:widowControl/>
              <w:numPr>
                <w:ilvl w:val="1"/>
                <w:numId w:val="2"/>
              </w:numPr>
              <w:spacing w:line="400" w:lineRule="atLeast"/>
              <w:ind w:leftChars="0" w:left="311" w:hanging="311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FE14B4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食品藥物管理署說明：</w:t>
            </w:r>
          </w:p>
          <w:p w14:paraId="26FBDFA3" w14:textId="230F8353" w:rsidR="005522CC" w:rsidRDefault="00A92C6A" w:rsidP="00822364">
            <w:pPr>
              <w:pStyle w:val="a9"/>
              <w:numPr>
                <w:ilvl w:val="0"/>
                <w:numId w:val="7"/>
              </w:numPr>
              <w:ind w:leftChars="0" w:left="332" w:hanging="341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333D2">
              <w:rPr>
                <w:rFonts w:ascii="Times New Roman" w:eastAsia="標楷體" w:hAnsi="Times New Roman"/>
                <w:color w:val="000000"/>
                <w:szCs w:val="24"/>
              </w:rPr>
              <w:t>經查，我國核准</w:t>
            </w:r>
            <w:r w:rsidR="003416E8" w:rsidRPr="003416E8">
              <w:rPr>
                <w:rFonts w:ascii="Times New Roman" w:eastAsia="標楷體" w:hAnsi="Times New Roman" w:hint="eastAsia"/>
                <w:szCs w:val="24"/>
              </w:rPr>
              <w:t>與本次英國</w:t>
            </w:r>
            <w:r w:rsidR="003416E8" w:rsidRPr="003416E8">
              <w:rPr>
                <w:rFonts w:ascii="Times New Roman" w:eastAsia="標楷體" w:hAnsi="Times New Roman" w:hint="eastAsia"/>
                <w:szCs w:val="24"/>
              </w:rPr>
              <w:t>MHRA</w:t>
            </w:r>
            <w:r w:rsidR="003416E8" w:rsidRPr="003416E8">
              <w:rPr>
                <w:rFonts w:ascii="Times New Roman" w:eastAsia="標楷體" w:hAnsi="Times New Roman" w:hint="eastAsia"/>
                <w:szCs w:val="24"/>
              </w:rPr>
              <w:t>資訊相關</w:t>
            </w:r>
            <w:proofErr w:type="gramStart"/>
            <w:r w:rsidR="00DF5459">
              <w:rPr>
                <w:rFonts w:ascii="Times New Roman" w:eastAsia="標楷體" w:hAnsi="Times New Roman" w:hint="eastAsia"/>
                <w:szCs w:val="24"/>
              </w:rPr>
              <w:t>之</w:t>
            </w:r>
            <w:r w:rsidR="00F440E3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緩釋劑</w:t>
            </w:r>
            <w:proofErr w:type="gramEnd"/>
            <w:r w:rsidR="00F440E3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型</w:t>
            </w:r>
            <w:r w:rsidR="00C67E98">
              <w:rPr>
                <w:rFonts w:ascii="Times New Roman" w:eastAsia="標楷體" w:hAnsi="Times New Roman" w:hint="eastAsia"/>
                <w:color w:val="000000"/>
                <w:szCs w:val="24"/>
              </w:rPr>
              <w:t>鴉片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類藥品</w:t>
            </w:r>
            <w:r w:rsidRPr="00B333D2">
              <w:rPr>
                <w:rFonts w:ascii="Times New Roman" w:eastAsia="標楷體" w:hAnsi="Times New Roman"/>
                <w:color w:val="000000"/>
                <w:szCs w:val="24"/>
              </w:rPr>
              <w:t>許可證共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A47AB4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Pr="00B333D2">
              <w:rPr>
                <w:rFonts w:ascii="Times New Roman" w:eastAsia="標楷體" w:hAnsi="Times New Roman"/>
                <w:color w:val="000000"/>
                <w:szCs w:val="24"/>
              </w:rPr>
              <w:t>張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DF5459" w:rsidRPr="00D945BE">
              <w:rPr>
                <w:rFonts w:ascii="Times New Roman" w:eastAsia="標楷體" w:hAnsi="Times New Roman" w:hint="eastAsia"/>
                <w:szCs w:val="24"/>
              </w:rPr>
              <w:t>主要為口服錠</w:t>
            </w:r>
            <w:proofErr w:type="gramStart"/>
            <w:r w:rsidR="00DF5459" w:rsidRPr="00DF5459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DF5459" w:rsidRPr="00D945BE">
              <w:rPr>
                <w:rFonts w:ascii="Times New Roman" w:eastAsia="標楷體" w:hAnsi="Times New Roman" w:hint="eastAsia"/>
                <w:szCs w:val="24"/>
              </w:rPr>
              <w:t>穿皮貼</w:t>
            </w:r>
            <w:proofErr w:type="gramEnd"/>
            <w:r w:rsidR="00DF5459" w:rsidRPr="00D945BE">
              <w:rPr>
                <w:rFonts w:ascii="Times New Roman" w:eastAsia="標楷體" w:hAnsi="Times New Roman" w:hint="eastAsia"/>
                <w:szCs w:val="24"/>
              </w:rPr>
              <w:t>片</w:t>
            </w:r>
            <w:r w:rsidR="00BB307E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成分包含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morphine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oxycodone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fentanyl</w:t>
            </w:r>
            <w:r w:rsidR="00464740">
              <w:rPr>
                <w:rFonts w:ascii="Times New Roman" w:eastAsia="標楷體" w:hAnsi="Times New Roman" w:hint="eastAsia"/>
                <w:color w:val="000000"/>
                <w:szCs w:val="24"/>
              </w:rPr>
              <w:t>及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tramadol</w:t>
            </w:r>
            <w:r w:rsidR="00B333D2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5522CC" w:rsidRPr="005522CC">
              <w:rPr>
                <w:rFonts w:ascii="Times New Roman" w:eastAsia="標楷體" w:hAnsi="Times New Roman" w:hint="eastAsia"/>
                <w:color w:val="000000"/>
                <w:szCs w:val="24"/>
              </w:rPr>
              <w:t>其中文仿單之刊載情形如下</w:t>
            </w:r>
            <w:r w:rsidR="005522CC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14:paraId="0D949138" w14:textId="7A2C21FC" w:rsidR="00BB307E" w:rsidRDefault="005522CC" w:rsidP="005522CC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522CC">
              <w:rPr>
                <w:rFonts w:ascii="Times New Roman" w:eastAsia="標楷體" w:hAnsi="Times New Roman" w:hint="eastAsia"/>
                <w:color w:val="000000"/>
                <w:szCs w:val="24"/>
              </w:rPr>
              <w:t>所核適應症</w:t>
            </w:r>
            <w:r w:rsidR="00822364">
              <w:rPr>
                <w:rFonts w:ascii="Times New Roman" w:eastAsia="標楷體" w:hAnsi="Times New Roman" w:hint="eastAsia"/>
                <w:color w:val="000000"/>
                <w:szCs w:val="24"/>
              </w:rPr>
              <w:t>包含</w:t>
            </w:r>
            <w:r w:rsidR="00822364" w:rsidRPr="00BB307E">
              <w:rPr>
                <w:rFonts w:ascii="Times New Roman" w:eastAsia="標楷體" w:hAnsi="Times New Roman" w:hint="eastAsia"/>
                <w:color w:val="000000"/>
                <w:szCs w:val="24"/>
              </w:rPr>
              <w:t>緩解嚴重及頑固性</w:t>
            </w:r>
            <w:proofErr w:type="gramStart"/>
            <w:r w:rsidR="00822364" w:rsidRPr="00BB307E">
              <w:rPr>
                <w:rFonts w:ascii="Times New Roman" w:eastAsia="標楷體" w:hAnsi="Times New Roman" w:hint="eastAsia"/>
                <w:color w:val="000000"/>
                <w:szCs w:val="24"/>
              </w:rPr>
              <w:t>疼痛、</w:t>
            </w:r>
            <w:proofErr w:type="gramEnd"/>
            <w:r w:rsidR="009268D3" w:rsidRPr="009268D3">
              <w:rPr>
                <w:rFonts w:ascii="Times New Roman" w:eastAsia="標楷體" w:hAnsi="Times New Roman" w:hint="eastAsia"/>
                <w:color w:val="000000"/>
                <w:szCs w:val="24"/>
              </w:rPr>
              <w:t>需要使用類鴉片製劑控制的慢性疼痛和頑固性疼痛</w:t>
            </w:r>
            <w:r w:rsidR="00822364" w:rsidRPr="00BB307E">
              <w:rPr>
                <w:rFonts w:ascii="Times New Roman" w:eastAsia="標楷體" w:hAnsi="Times New Roman" w:hint="eastAsia"/>
                <w:color w:val="000000"/>
                <w:szCs w:val="24"/>
              </w:rPr>
              <w:t>等</w:t>
            </w:r>
            <w:r w:rsidR="00822364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BB307E" w:rsidRPr="00822364">
              <w:rPr>
                <w:rFonts w:ascii="Times New Roman" w:eastAsia="標楷體" w:hAnsi="Times New Roman" w:hint="eastAsia"/>
                <w:color w:val="000000"/>
                <w:szCs w:val="24"/>
              </w:rPr>
              <w:t>皆未</w:t>
            </w:r>
            <w:r w:rsidR="00DF30DF">
              <w:rPr>
                <w:rFonts w:ascii="Times New Roman" w:eastAsia="標楷體" w:hAnsi="Times New Roman" w:hint="eastAsia"/>
                <w:color w:val="000000"/>
                <w:szCs w:val="24"/>
              </w:rPr>
              <w:t>如本次</w:t>
            </w:r>
            <w:r w:rsidR="00DF30DF" w:rsidRPr="002C2F16">
              <w:rPr>
                <w:rFonts w:ascii="Times New Roman" w:eastAsia="標楷體" w:hAnsi="Times New Roman" w:hint="eastAsia"/>
                <w:szCs w:val="24"/>
              </w:rPr>
              <w:t>英國</w:t>
            </w:r>
            <w:r w:rsidR="00DF30DF" w:rsidRPr="002C2F16">
              <w:rPr>
                <w:rFonts w:ascii="Times New Roman" w:eastAsia="標楷體" w:hAnsi="Times New Roman" w:hint="eastAsia"/>
                <w:szCs w:val="24"/>
              </w:rPr>
              <w:t>MHRA</w:t>
            </w:r>
            <w:r w:rsidR="00DF30DF">
              <w:rPr>
                <w:rFonts w:ascii="Times New Roman" w:eastAsia="標楷體" w:hAnsi="Times New Roman" w:hint="eastAsia"/>
                <w:szCs w:val="24"/>
              </w:rPr>
              <w:t>發布資訊</w:t>
            </w:r>
            <w:r w:rsidR="00F93268" w:rsidRPr="00F93268">
              <w:rPr>
                <w:rFonts w:ascii="Times New Roman" w:eastAsia="標楷體" w:hAnsi="Times New Roman" w:hint="eastAsia"/>
                <w:szCs w:val="24"/>
              </w:rPr>
              <w:t>特別排除「</w:t>
            </w:r>
            <w:r w:rsidR="00F93268">
              <w:rPr>
                <w:rFonts w:ascii="Times New Roman" w:eastAsia="標楷體" w:hAnsi="Times New Roman" w:hint="eastAsia"/>
                <w:szCs w:val="24"/>
              </w:rPr>
              <w:t>治療</w:t>
            </w:r>
            <w:r w:rsidR="00F93268" w:rsidRPr="00F93268">
              <w:rPr>
                <w:rFonts w:ascii="Times New Roman" w:eastAsia="標楷體" w:hAnsi="Times New Roman" w:hint="eastAsia"/>
                <w:szCs w:val="24"/>
              </w:rPr>
              <w:t>術後</w:t>
            </w:r>
            <w:proofErr w:type="gramStart"/>
            <w:r w:rsidR="00F93268" w:rsidRPr="00F93268">
              <w:rPr>
                <w:rFonts w:ascii="Times New Roman" w:eastAsia="標楷體" w:hAnsi="Times New Roman" w:hint="eastAsia"/>
                <w:szCs w:val="24"/>
              </w:rPr>
              <w:t>疼痛」</w:t>
            </w:r>
            <w:proofErr w:type="gramEnd"/>
            <w:r w:rsidR="00091DFA" w:rsidRPr="00091DFA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2019A09D" w14:textId="4302C4E5" w:rsidR="002F2942" w:rsidRDefault="00B333D2" w:rsidP="002F2942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部分仿單</w:t>
            </w:r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於「用法用量」</w:t>
            </w:r>
            <w:r w:rsidR="00B17E95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「副作用</w:t>
            </w:r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不良反應」等處，有刊載該</w:t>
            </w:r>
            <w:proofErr w:type="gramStart"/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藥用於</w:t>
            </w:r>
            <w:r w:rsidR="00A11B00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緩解</w:t>
            </w:r>
            <w:proofErr w:type="gramEnd"/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術後</w:t>
            </w:r>
            <w:proofErr w:type="gramStart"/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疼痛、</w:t>
            </w:r>
            <w:proofErr w:type="gramEnd"/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術後用藥</w:t>
            </w:r>
            <w:r w:rsidR="00B17E95">
              <w:rPr>
                <w:rFonts w:ascii="Times New Roman" w:eastAsia="標楷體" w:hAnsi="Times New Roman" w:hint="eastAsia"/>
                <w:color w:val="000000"/>
                <w:szCs w:val="24"/>
              </w:rPr>
              <w:t>應</w:t>
            </w:r>
            <w:r w:rsidR="00B17E95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調整</w:t>
            </w:r>
            <w:r w:rsidR="00A47AB4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劑量等相關安全性資訊</w:t>
            </w:r>
            <w:r w:rsidR="002F2942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07EA40A6" w14:textId="2B5968E3" w:rsidR="00B333D2" w:rsidRPr="002F2942" w:rsidRDefault="00A11B00" w:rsidP="002F2942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各成分之</w:t>
            </w:r>
            <w:r w:rsidR="00B333D2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仿單對於「持續性術後鴉片使用</w:t>
            </w:r>
            <w:r w:rsidR="00B333D2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(PPOU)</w:t>
            </w:r>
            <w:r w:rsidR="00B333D2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」及「鴉片類引起之通氣障礙</w:t>
            </w:r>
            <w:r w:rsidR="00B333D2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(OIVI)</w:t>
            </w:r>
            <w:r w:rsidR="00B333D2"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」</w:t>
            </w:r>
            <w:r w:rsidRPr="002F2942">
              <w:rPr>
                <w:rFonts w:ascii="Times New Roman" w:eastAsia="標楷體" w:hAnsi="Times New Roman" w:hint="eastAsia"/>
                <w:color w:val="000000"/>
                <w:szCs w:val="24"/>
              </w:rPr>
              <w:t>相關之風險資訊刊載不一。</w:t>
            </w:r>
          </w:p>
          <w:p w14:paraId="09A18F25" w14:textId="2C080A33" w:rsidR="00FE14B4" w:rsidRPr="00B333D2" w:rsidRDefault="00A92C6A" w:rsidP="00B333D2">
            <w:pPr>
              <w:pStyle w:val="a9"/>
              <w:numPr>
                <w:ilvl w:val="0"/>
                <w:numId w:val="7"/>
              </w:numPr>
              <w:ind w:leftChars="0" w:left="332" w:hanging="341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proofErr w:type="gramStart"/>
            <w:r w:rsidRPr="00B333D2">
              <w:rPr>
                <w:rFonts w:ascii="Times New Roman" w:eastAsia="標楷體" w:hAnsi="Times New Roman"/>
                <w:szCs w:val="24"/>
              </w:rPr>
              <w:t>本署刻</w:t>
            </w:r>
            <w:proofErr w:type="gramEnd"/>
            <w:r w:rsidRPr="00B333D2">
              <w:rPr>
                <w:rFonts w:ascii="Times New Roman" w:eastAsia="標楷體" w:hAnsi="Times New Roman"/>
                <w:szCs w:val="24"/>
              </w:rPr>
              <w:t>正評估是否針對</w:t>
            </w:r>
            <w:r w:rsidR="00820D5E">
              <w:rPr>
                <w:rFonts w:ascii="Times New Roman" w:eastAsia="標楷體" w:hAnsi="Times New Roman" w:hint="eastAsia"/>
                <w:szCs w:val="24"/>
              </w:rPr>
              <w:t>該</w:t>
            </w:r>
            <w:proofErr w:type="gramStart"/>
            <w:r w:rsidR="00820D5E">
              <w:rPr>
                <w:rFonts w:ascii="Times New Roman" w:eastAsia="標楷體" w:hAnsi="Times New Roman" w:hint="eastAsia"/>
                <w:szCs w:val="24"/>
              </w:rPr>
              <w:t>等</w:t>
            </w:r>
            <w:r w:rsidR="00801B06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緩釋</w:t>
            </w:r>
            <w:proofErr w:type="gramEnd"/>
            <w:r w:rsidR="00801B06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劑型</w:t>
            </w:r>
            <w:r w:rsidR="00820D5E"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="00C67E98">
              <w:rPr>
                <w:rFonts w:ascii="Times New Roman" w:eastAsia="標楷體" w:hAnsi="Times New Roman" w:hint="eastAsia"/>
                <w:color w:val="000000"/>
                <w:szCs w:val="24"/>
              </w:rPr>
              <w:t>鴉片</w:t>
            </w:r>
            <w:r w:rsidR="00C67E98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類</w:t>
            </w:r>
            <w:r w:rsidR="00801B06" w:rsidRPr="00B333D2">
              <w:rPr>
                <w:rFonts w:ascii="Times New Roman" w:eastAsia="標楷體" w:hAnsi="Times New Roman" w:hint="eastAsia"/>
                <w:color w:val="000000"/>
                <w:szCs w:val="24"/>
              </w:rPr>
              <w:t>藥品</w:t>
            </w:r>
            <w:r w:rsidRPr="00B333D2">
              <w:rPr>
                <w:rFonts w:ascii="Times New Roman" w:eastAsia="標楷體" w:hAnsi="Times New Roman"/>
                <w:szCs w:val="24"/>
              </w:rPr>
              <w:t>採取進一步風險管控措施。</w:t>
            </w:r>
          </w:p>
          <w:p w14:paraId="2B8AB023" w14:textId="77777777" w:rsidR="00A92C6A" w:rsidRPr="00A92C6A" w:rsidRDefault="00A92C6A" w:rsidP="00A92C6A">
            <w:pPr>
              <w:widowControl/>
              <w:spacing w:line="400" w:lineRule="atLeast"/>
              <w:ind w:left="4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</w:p>
          <w:p w14:paraId="00643E3B" w14:textId="46C991A9" w:rsidR="00EF0000" w:rsidRPr="00EF0000" w:rsidRDefault="00FE14B4" w:rsidP="00EF0000">
            <w:pPr>
              <w:pStyle w:val="a9"/>
              <w:widowControl/>
              <w:numPr>
                <w:ilvl w:val="1"/>
                <w:numId w:val="2"/>
              </w:numPr>
              <w:spacing w:line="400" w:lineRule="atLeast"/>
              <w:ind w:leftChars="0" w:left="311" w:hanging="311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12549F4A" w14:textId="3EA0A5C8" w:rsidR="00CE05AA" w:rsidRPr="00CE05AA" w:rsidRDefault="00133F76" w:rsidP="00CE05AA">
            <w:pPr>
              <w:pStyle w:val="a9"/>
              <w:numPr>
                <w:ilvl w:val="0"/>
                <w:numId w:val="10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EF0000">
              <w:rPr>
                <w:rFonts w:ascii="Times New Roman" w:eastAsia="標楷體" w:hAnsi="Times New Roman" w:hint="eastAsia"/>
                <w:szCs w:val="24"/>
              </w:rPr>
              <w:t>術後疼痛通常為短期</w:t>
            </w:r>
            <w:r w:rsidR="00C8544A">
              <w:rPr>
                <w:rFonts w:ascii="Times New Roman" w:eastAsia="標楷體" w:hAnsi="Times New Roman" w:hint="eastAsia"/>
                <w:szCs w:val="24"/>
              </w:rPr>
              <w:t>的</w:t>
            </w:r>
            <w:r w:rsidRPr="00EF0000">
              <w:rPr>
                <w:rFonts w:ascii="Times New Roman" w:eastAsia="標楷體" w:hAnsi="Times New Roman" w:hint="eastAsia"/>
                <w:szCs w:val="24"/>
              </w:rPr>
              <w:t>急性</w:t>
            </w:r>
            <w:proofErr w:type="gramStart"/>
            <w:r w:rsidRPr="00EF0000">
              <w:rPr>
                <w:rFonts w:ascii="Times New Roman" w:eastAsia="標楷體" w:hAnsi="Times New Roman" w:hint="eastAsia"/>
                <w:szCs w:val="24"/>
              </w:rPr>
              <w:t>疼痛，</w:t>
            </w:r>
            <w:proofErr w:type="gramEnd"/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若有</w:t>
            </w:r>
            <w:r w:rsidR="00C8544A">
              <w:rPr>
                <w:rFonts w:ascii="Times New Roman" w:eastAsia="標楷體" w:hAnsi="Times New Roman" w:hint="eastAsia"/>
                <w:szCs w:val="24"/>
              </w:rPr>
              <w:t>需要</w:t>
            </w:r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="00C8544A">
              <w:rPr>
                <w:rFonts w:ascii="Times New Roman" w:eastAsia="標楷體" w:hAnsi="Times New Roman" w:hint="eastAsia"/>
                <w:szCs w:val="24"/>
              </w:rPr>
              <w:t>到</w:t>
            </w:r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鴉片類藥品</w:t>
            </w:r>
            <w:r w:rsidR="00C8544A">
              <w:rPr>
                <w:rFonts w:ascii="Times New Roman" w:eastAsia="標楷體" w:hAnsi="Times New Roman" w:hint="eastAsia"/>
                <w:szCs w:val="24"/>
              </w:rPr>
              <w:t>緩解</w:t>
            </w:r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，建議優先考慮</w:t>
            </w:r>
            <w:r w:rsidR="00F22F86">
              <w:rPr>
                <w:rFonts w:ascii="Times New Roman" w:eastAsia="標楷體" w:hAnsi="Times New Roman" w:hint="eastAsia"/>
                <w:szCs w:val="24"/>
              </w:rPr>
              <w:t>「</w:t>
            </w:r>
            <w:proofErr w:type="gramStart"/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速放劑型</w:t>
            </w:r>
            <w:proofErr w:type="gramEnd"/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(immediate</w:t>
            </w:r>
            <w:r w:rsidR="008545A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EF0000" w:rsidRPr="00EF0000">
              <w:rPr>
                <w:rFonts w:ascii="Times New Roman" w:eastAsia="標楷體" w:hAnsi="Times New Roman" w:hint="eastAsia"/>
                <w:szCs w:val="24"/>
              </w:rPr>
              <w:t>release)</w:t>
            </w:r>
            <w:r w:rsidR="00F22F86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EF0000">
              <w:rPr>
                <w:rFonts w:ascii="Times New Roman" w:eastAsia="標楷體" w:hAnsi="Times New Roman" w:hint="eastAsia"/>
                <w:szCs w:val="24"/>
              </w:rPr>
              <w:t>，</w:t>
            </w:r>
            <w:proofErr w:type="gramStart"/>
            <w:r w:rsidR="00EF0000">
              <w:rPr>
                <w:rFonts w:ascii="Times New Roman" w:eastAsia="標楷體" w:hAnsi="Times New Roman" w:hint="eastAsia"/>
                <w:szCs w:val="24"/>
              </w:rPr>
              <w:t>因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術後</w:t>
            </w:r>
            <w:proofErr w:type="gramEnd"/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="00F22F86">
              <w:rPr>
                <w:rFonts w:ascii="Times New Roman" w:eastAsia="標楷體" w:hAnsi="Times New Roman" w:hint="eastAsia"/>
                <w:szCs w:val="24"/>
              </w:rPr>
              <w:t>「</w:t>
            </w:r>
            <w:proofErr w:type="gramStart"/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緩釋劑</w:t>
            </w:r>
            <w:proofErr w:type="gramEnd"/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型</w:t>
            </w:r>
            <w:r w:rsidR="00F22F86">
              <w:rPr>
                <w:rFonts w:ascii="Times New Roman" w:eastAsia="標楷體" w:hAnsi="Times New Roman" w:hint="eastAsia"/>
                <w:szCs w:val="24"/>
              </w:rPr>
              <w:t>」的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鴉片類藥品</w:t>
            </w:r>
            <w:r w:rsidR="00F22F86">
              <w:rPr>
                <w:rFonts w:ascii="Times New Roman" w:eastAsia="標楷體" w:hAnsi="Times New Roman" w:hint="eastAsia"/>
                <w:szCs w:val="24"/>
              </w:rPr>
              <w:t>緩解</w:t>
            </w:r>
            <w:proofErr w:type="gramStart"/>
            <w:r w:rsidR="00F22F86">
              <w:rPr>
                <w:rFonts w:ascii="Times New Roman" w:eastAsia="標楷體" w:hAnsi="Times New Roman" w:hint="eastAsia"/>
                <w:szCs w:val="24"/>
              </w:rPr>
              <w:t>疼痛，</w:t>
            </w:r>
            <w:proofErr w:type="gramEnd"/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可能增加病人發生「術後持續性的鴉片使用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(PPOU)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」及「通氣障礙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(OIVI)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C8544A">
              <w:rPr>
                <w:rFonts w:ascii="Times New Roman" w:eastAsia="標楷體" w:hAnsi="Times New Roman" w:hint="eastAsia"/>
                <w:szCs w:val="24"/>
              </w:rPr>
              <w:t>的</w:t>
            </w:r>
            <w:r w:rsidR="00EF0000" w:rsidRPr="00C67E98">
              <w:rPr>
                <w:rFonts w:ascii="Times New Roman" w:eastAsia="標楷體" w:hAnsi="Times New Roman" w:hint="eastAsia"/>
                <w:szCs w:val="24"/>
              </w:rPr>
              <w:t>風險</w:t>
            </w:r>
            <w:r w:rsidR="00CE05AA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7546C3">
              <w:rPr>
                <w:rFonts w:ascii="Times New Roman" w:eastAsia="標楷體" w:hAnsi="Times New Roman" w:hint="eastAsia"/>
                <w:szCs w:val="24"/>
              </w:rPr>
              <w:t>症狀</w:t>
            </w:r>
            <w:r w:rsidR="00CE05AA">
              <w:rPr>
                <w:rFonts w:ascii="Times New Roman" w:eastAsia="標楷體" w:hAnsi="Times New Roman" w:hint="eastAsia"/>
                <w:szCs w:val="24"/>
              </w:rPr>
              <w:t>表現為依賴、嚴重的呼吸抑制、鎮靜及上呼吸道阻塞。</w:t>
            </w:r>
          </w:p>
          <w:p w14:paraId="6B3D4CF4" w14:textId="73334E6D" w:rsidR="00E0071E" w:rsidRDefault="008545AD" w:rsidP="00E0071E">
            <w:pPr>
              <w:pStyle w:val="a9"/>
              <w:numPr>
                <w:ilvl w:val="0"/>
                <w:numId w:val="10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發生</w:t>
            </w:r>
            <w:r w:rsidR="00163F43">
              <w:rPr>
                <w:rFonts w:ascii="Times New Roman" w:eastAsia="標楷體" w:hAnsi="Times New Roman" w:hint="eastAsia"/>
                <w:szCs w:val="24"/>
              </w:rPr>
              <w:t>前述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A4D10">
              <w:rPr>
                <w:rFonts w:ascii="Times New Roman" w:eastAsia="標楷體" w:hAnsi="Times New Roman" w:hint="eastAsia"/>
                <w:szCs w:val="24"/>
              </w:rPr>
              <w:t>項風險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的</w:t>
            </w:r>
            <w:r w:rsidR="0060214C">
              <w:rPr>
                <w:rFonts w:ascii="Times New Roman" w:eastAsia="標楷體" w:hAnsi="Times New Roman" w:hint="eastAsia"/>
                <w:szCs w:val="24"/>
              </w:rPr>
              <w:t>高危險</w:t>
            </w:r>
            <w:r w:rsidR="00D37AD7" w:rsidRPr="00E0071E">
              <w:rPr>
                <w:rFonts w:ascii="Times New Roman" w:eastAsia="標楷體" w:hAnsi="Times New Roman" w:hint="eastAsia"/>
                <w:szCs w:val="24"/>
              </w:rPr>
              <w:t>族群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包含</w:t>
            </w:r>
            <w:r w:rsidR="001C4C29" w:rsidRPr="00E0071E">
              <w:rPr>
                <w:rFonts w:ascii="Times New Roman" w:eastAsia="標楷體" w:hAnsi="Times New Roman" w:hint="eastAsia"/>
                <w:szCs w:val="24"/>
              </w:rPr>
              <w:t>呼吸功能受損、</w:t>
            </w:r>
            <w:r w:rsidR="002D4497">
              <w:rPr>
                <w:rFonts w:ascii="Times New Roman" w:eastAsia="標楷體" w:hAnsi="Times New Roman" w:hint="eastAsia"/>
                <w:szCs w:val="24"/>
              </w:rPr>
              <w:t>患</w:t>
            </w:r>
            <w:r w:rsidR="001C4C29" w:rsidRPr="00E0071E">
              <w:rPr>
                <w:rFonts w:ascii="Times New Roman" w:eastAsia="標楷體" w:hAnsi="Times New Roman" w:hint="eastAsia"/>
                <w:szCs w:val="24"/>
              </w:rPr>
              <w:t>有呼吸系統疾病、神經系統疾病</w:t>
            </w:r>
            <w:r w:rsidR="00A76AF7" w:rsidRPr="00E0071E">
              <w:rPr>
                <w:rFonts w:ascii="Times New Roman" w:eastAsia="標楷體" w:hAnsi="Times New Roman" w:hint="eastAsia"/>
                <w:szCs w:val="24"/>
              </w:rPr>
              <w:t>、腎功能不全</w:t>
            </w:r>
            <w:r w:rsidR="002F6028" w:rsidRPr="00E0071E">
              <w:rPr>
                <w:rFonts w:ascii="Times New Roman" w:eastAsia="標楷體" w:hAnsi="Times New Roman" w:hint="eastAsia"/>
                <w:szCs w:val="24"/>
              </w:rPr>
              <w:t>、心血管疾病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、同時使用中樞神經系統抑制劑、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65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歲以上、對</w:t>
            </w:r>
            <w:r w:rsidR="00E0071E" w:rsidRPr="00EF0000">
              <w:rPr>
                <w:rFonts w:ascii="Times New Roman" w:eastAsia="標楷體" w:hAnsi="Times New Roman" w:hint="eastAsia"/>
                <w:szCs w:val="24"/>
              </w:rPr>
              <w:t>鴉片類藥品</w:t>
            </w:r>
            <w:r w:rsidR="00E0071E">
              <w:rPr>
                <w:rFonts w:ascii="Times New Roman" w:eastAsia="標楷體" w:hAnsi="Times New Roman" w:hint="eastAsia"/>
                <w:szCs w:val="24"/>
              </w:rPr>
              <w:t>有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耐受性</w:t>
            </w:r>
            <w:r w:rsidR="003635B9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E0071E">
              <w:rPr>
                <w:rFonts w:ascii="Times New Roman" w:eastAsia="標楷體" w:hAnsi="Times New Roman" w:hint="eastAsia"/>
                <w:szCs w:val="24"/>
              </w:rPr>
              <w:t>術前使用鴉片類藥品</w:t>
            </w:r>
            <w:r w:rsidR="003635B9">
              <w:rPr>
                <w:rFonts w:ascii="Times New Roman" w:eastAsia="標楷體" w:hAnsi="Times New Roman" w:hint="eastAsia"/>
                <w:szCs w:val="24"/>
              </w:rPr>
              <w:t>者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。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處方</w:t>
            </w:r>
            <w:r w:rsidR="00E0071E">
              <w:rPr>
                <w:rFonts w:ascii="Times New Roman" w:eastAsia="標楷體" w:hAnsi="Times New Roman" w:hint="eastAsia"/>
                <w:szCs w:val="24"/>
              </w:rPr>
              <w:t>鴉片類藥品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予該等族群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前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70747A"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謹慎評估</w:t>
            </w:r>
            <w:r w:rsidR="00D37AD7">
              <w:rPr>
                <w:rFonts w:ascii="Times New Roman" w:eastAsia="標楷體" w:hAnsi="Times New Roman" w:hint="eastAsia"/>
                <w:szCs w:val="24"/>
              </w:rPr>
              <w:t>其</w:t>
            </w:r>
            <w:r w:rsidR="00E0071E" w:rsidRPr="00E0071E">
              <w:rPr>
                <w:rFonts w:ascii="Times New Roman" w:eastAsia="標楷體" w:hAnsi="Times New Roman" w:hint="eastAsia"/>
                <w:szCs w:val="24"/>
              </w:rPr>
              <w:t>風險效益。</w:t>
            </w:r>
          </w:p>
          <w:p w14:paraId="25E49469" w14:textId="3958E420" w:rsidR="0070747A" w:rsidRPr="00C87C7E" w:rsidRDefault="00743921" w:rsidP="00E0071E">
            <w:pPr>
              <w:pStyle w:val="a9"/>
              <w:numPr>
                <w:ilvl w:val="0"/>
                <w:numId w:val="10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C87C7E">
              <w:rPr>
                <w:rFonts w:ascii="Times New Roman" w:eastAsia="標楷體" w:hAnsi="Times New Roman" w:hint="eastAsia"/>
                <w:szCs w:val="24"/>
              </w:rPr>
              <w:t>在手術前，請先與病人討論疼痛</w:t>
            </w:r>
            <w:r w:rsidR="0070747A" w:rsidRPr="00C87C7E">
              <w:rPr>
                <w:rFonts w:ascii="Times New Roman" w:eastAsia="標楷體" w:hAnsi="Times New Roman" w:hint="eastAsia"/>
                <w:szCs w:val="24"/>
              </w:rPr>
              <w:t>控制計畫</w:t>
            </w:r>
            <w:r w:rsidRPr="00C87C7E">
              <w:rPr>
                <w:rFonts w:ascii="Times New Roman" w:eastAsia="標楷體" w:hAnsi="Times New Roman" w:hint="eastAsia"/>
                <w:szCs w:val="24"/>
              </w:rPr>
              <w:t>。</w:t>
            </w:r>
            <w:r w:rsidR="0069726F" w:rsidRPr="00C87C7E">
              <w:rPr>
                <w:rFonts w:ascii="Times New Roman" w:eastAsia="標楷體" w:hAnsi="Times New Roman" w:hint="eastAsia"/>
                <w:szCs w:val="24"/>
              </w:rPr>
              <w:t>若經</w:t>
            </w:r>
            <w:r w:rsidRPr="00C87C7E">
              <w:rPr>
                <w:rFonts w:ascii="Times New Roman" w:eastAsia="標楷體" w:hAnsi="Times New Roman" w:hint="eastAsia"/>
                <w:szCs w:val="24"/>
              </w:rPr>
              <w:t>評估</w:t>
            </w:r>
            <w:r w:rsidR="00163F43" w:rsidRPr="00C87C7E">
              <w:rPr>
                <w:rFonts w:ascii="Times New Roman" w:eastAsia="標楷體" w:hAnsi="Times New Roman" w:hint="eastAsia"/>
                <w:szCs w:val="24"/>
              </w:rPr>
              <w:t>須</w:t>
            </w:r>
            <w:proofErr w:type="gramStart"/>
            <w:r w:rsidRPr="00C87C7E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="00C87C7E" w:rsidRPr="00C87C7E">
              <w:rPr>
                <w:rFonts w:ascii="Times New Roman" w:eastAsia="標楷體" w:hAnsi="Times New Roman" w:hint="eastAsia"/>
                <w:szCs w:val="24"/>
              </w:rPr>
              <w:t>緩釋劑</w:t>
            </w:r>
            <w:proofErr w:type="gramEnd"/>
            <w:r w:rsidR="00C87C7E" w:rsidRPr="00C87C7E">
              <w:rPr>
                <w:rFonts w:ascii="Times New Roman" w:eastAsia="標楷體" w:hAnsi="Times New Roman" w:hint="eastAsia"/>
                <w:szCs w:val="24"/>
              </w:rPr>
              <w:t>型之</w:t>
            </w:r>
            <w:r w:rsidRPr="00C87C7E">
              <w:rPr>
                <w:rFonts w:ascii="Times New Roman" w:eastAsia="標楷體" w:hAnsi="Times New Roman" w:hint="eastAsia"/>
                <w:szCs w:val="24"/>
              </w:rPr>
              <w:t>鴉片類藥品，</w:t>
            </w:r>
            <w:r w:rsidR="0014149F" w:rsidRPr="00C87C7E">
              <w:rPr>
                <w:rFonts w:ascii="Times New Roman" w:eastAsia="標楷體" w:hAnsi="Times New Roman" w:hint="eastAsia"/>
                <w:szCs w:val="24"/>
              </w:rPr>
              <w:t>請</w:t>
            </w:r>
            <w:r w:rsidRPr="00C87C7E">
              <w:rPr>
                <w:rFonts w:ascii="Times New Roman" w:eastAsia="標楷體" w:hAnsi="Times New Roman" w:hint="eastAsia"/>
                <w:szCs w:val="24"/>
              </w:rPr>
              <w:t>向病人說明</w:t>
            </w:r>
            <w:r w:rsidR="005546BB">
              <w:rPr>
                <w:rFonts w:ascii="Times New Roman" w:eastAsia="標楷體" w:hAnsi="Times New Roman" w:hint="eastAsia"/>
                <w:szCs w:val="24"/>
              </w:rPr>
              <w:t>用藥</w:t>
            </w:r>
            <w:r w:rsidR="0070747A" w:rsidRPr="00C87C7E">
              <w:rPr>
                <w:rFonts w:ascii="Times New Roman" w:eastAsia="標楷體" w:hAnsi="Times New Roman" w:hint="eastAsia"/>
                <w:szCs w:val="24"/>
              </w:rPr>
              <w:t>風險</w:t>
            </w:r>
            <w:r w:rsidR="00C87C7E" w:rsidRPr="00C87C7E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70747A" w:rsidRPr="00C87C7E">
              <w:rPr>
                <w:rFonts w:ascii="Times New Roman" w:eastAsia="標楷體" w:hAnsi="Times New Roman" w:hint="eastAsia"/>
                <w:szCs w:val="24"/>
              </w:rPr>
              <w:t>包含</w:t>
            </w:r>
            <w:r w:rsidR="00C87C7E" w:rsidRPr="00C87C7E">
              <w:rPr>
                <w:rFonts w:ascii="Times New Roman" w:eastAsia="標楷體" w:hAnsi="Times New Roman" w:hint="eastAsia"/>
                <w:szCs w:val="24"/>
              </w:rPr>
              <w:t>依賴性</w:t>
            </w:r>
            <w:r w:rsidR="005546BB">
              <w:rPr>
                <w:rFonts w:ascii="Times New Roman" w:eastAsia="標楷體" w:hAnsi="Times New Roman" w:hint="eastAsia"/>
                <w:szCs w:val="24"/>
              </w:rPr>
              <w:t>、呼吸抑制</w:t>
            </w:r>
            <w:r w:rsidR="001E03E1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5546BB">
              <w:rPr>
                <w:rFonts w:ascii="Times New Roman" w:eastAsia="標楷體" w:hAnsi="Times New Roman" w:hint="eastAsia"/>
                <w:szCs w:val="24"/>
              </w:rPr>
              <w:t>鎮靜</w:t>
            </w:r>
            <w:r w:rsidR="00C87C7E" w:rsidRPr="00C87C7E">
              <w:rPr>
                <w:rFonts w:ascii="Times New Roman" w:eastAsia="標楷體" w:hAnsi="Times New Roman" w:hint="eastAsia"/>
                <w:szCs w:val="24"/>
              </w:rPr>
              <w:t>等</w:t>
            </w:r>
            <w:r w:rsidR="001E03E1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63A1F">
              <w:rPr>
                <w:rFonts w:ascii="Times New Roman" w:eastAsia="標楷體" w:hAnsi="Times New Roman" w:hint="eastAsia"/>
                <w:szCs w:val="24"/>
              </w:rPr>
              <w:t>於</w:t>
            </w:r>
            <w:r w:rsidR="00C63A1F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用藥期間建議監測病人的鎮靜及呼吸狀況。</w:t>
            </w:r>
          </w:p>
          <w:p w14:paraId="06619D54" w14:textId="0B80B5B9" w:rsidR="0070747A" w:rsidRDefault="0070747A" w:rsidP="00E0071E">
            <w:pPr>
              <w:pStyle w:val="a9"/>
              <w:numPr>
                <w:ilvl w:val="0"/>
                <w:numId w:val="10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若病人於出院時仍須使用鴉片類</w:t>
            </w:r>
            <w:r w:rsidR="005E461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藥品止痛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，應依病人疼痛的強度</w:t>
            </w:r>
            <w:r w:rsidR="005E461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等情況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處方</w:t>
            </w:r>
            <w:r w:rsidR="001E03E1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最低有效劑量</w:t>
            </w:r>
            <w:r w:rsidRPr="00C60EA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2B22F8B5" w14:textId="1725C2FD" w:rsidR="00FE14B4" w:rsidRPr="002A4D10" w:rsidRDefault="00FE14B4" w:rsidP="002A4D10">
            <w:pPr>
              <w:rPr>
                <w:rFonts w:ascii="Times New Roman" w:eastAsia="標楷體" w:hAnsi="Times New Roman"/>
                <w:szCs w:val="24"/>
              </w:rPr>
            </w:pPr>
          </w:p>
          <w:p w14:paraId="6BE925BB" w14:textId="77777777" w:rsidR="00FE14B4" w:rsidRPr="007A48AF" w:rsidRDefault="00FE14B4" w:rsidP="0083649E">
            <w:pPr>
              <w:pStyle w:val="a9"/>
              <w:widowControl/>
              <w:numPr>
                <w:ilvl w:val="1"/>
                <w:numId w:val="2"/>
              </w:numPr>
              <w:spacing w:line="400" w:lineRule="atLeast"/>
              <w:ind w:leftChars="0" w:left="311" w:hanging="311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83649E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126B0446" w14:textId="2FF1AF28" w:rsidR="0015149D" w:rsidRPr="0069726F" w:rsidRDefault="0093276B" w:rsidP="0069726F">
            <w:pPr>
              <w:pStyle w:val="a9"/>
              <w:numPr>
                <w:ilvl w:val="0"/>
                <w:numId w:val="16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若您需要進行手術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且有下列情況：具有呼吸功能障礙或呼吸疾病、神經方面疾病</w:t>
            </w:r>
            <w:r w:rsidR="0069726F" w:rsidRPr="00A577DF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F03EF8" w:rsidRPr="00A577DF">
              <w:rPr>
                <w:rFonts w:ascii="Times New Roman" w:eastAsia="標楷體" w:hAnsi="Times New Roman" w:hint="eastAsia"/>
                <w:szCs w:val="24"/>
              </w:rPr>
              <w:t>腎功能不全、</w:t>
            </w:r>
            <w:r w:rsidR="0069726F" w:rsidRPr="00A577DF">
              <w:rPr>
                <w:rFonts w:ascii="Times New Roman" w:eastAsia="標楷體" w:hAnsi="Times New Roman" w:hint="eastAsia"/>
                <w:szCs w:val="24"/>
              </w:rPr>
              <w:t>心血管疾病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有在使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用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酒精、安眠藥或其他鎮靜劑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9726F">
              <w:rPr>
                <w:rFonts w:ascii="Times New Roman" w:eastAsia="標楷體" w:hAnsi="Times New Roman" w:hint="eastAsia"/>
                <w:szCs w:val="24"/>
              </w:rPr>
              <w:t>對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鴉片類藥品</w:t>
            </w:r>
            <w:r w:rsidR="0069726F">
              <w:rPr>
                <w:rFonts w:ascii="Times New Roman" w:eastAsia="標楷體" w:hAnsi="Times New Roman" w:hint="eastAsia"/>
                <w:szCs w:val="24"/>
              </w:rPr>
              <w:t>具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耐藥性，或術前已在使用鴉片類藥品，就醫時</w:t>
            </w:r>
            <w:r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主動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告知</w:t>
            </w:r>
            <w:r>
              <w:rPr>
                <w:rFonts w:ascii="Times New Roman" w:eastAsia="標楷體" w:hAnsi="Times New Roman" w:hint="eastAsia"/>
                <w:szCs w:val="24"/>
              </w:rPr>
              <w:t>醫師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，並</w:t>
            </w:r>
            <w:r>
              <w:rPr>
                <w:rFonts w:ascii="Times New Roman" w:eastAsia="標楷體" w:hAnsi="Times New Roman" w:hint="eastAsia"/>
                <w:szCs w:val="24"/>
              </w:rPr>
              <w:t>在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術前與醫</w:t>
            </w:r>
            <w:r>
              <w:rPr>
                <w:rFonts w:ascii="Times New Roman" w:eastAsia="標楷體" w:hAnsi="Times New Roman" w:hint="eastAsia"/>
                <w:szCs w:val="24"/>
              </w:rPr>
              <w:t>師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討論您的疼痛控制計畫。</w:t>
            </w:r>
          </w:p>
          <w:p w14:paraId="066DE0FE" w14:textId="6774D699" w:rsidR="0093276B" w:rsidRDefault="0069726F" w:rsidP="0015149D">
            <w:pPr>
              <w:pStyle w:val="a9"/>
              <w:numPr>
                <w:ilvl w:val="0"/>
                <w:numId w:val="16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A577DF">
              <w:rPr>
                <w:rFonts w:ascii="Times New Roman" w:eastAsia="標楷體" w:hAnsi="Times New Roman" w:hint="eastAsia"/>
                <w:szCs w:val="24"/>
              </w:rPr>
              <w:t>請依照醫囑用藥，切勿使用超出醫生</w:t>
            </w:r>
            <w:proofErr w:type="gramStart"/>
            <w:r w:rsidRPr="00A577DF">
              <w:rPr>
                <w:rFonts w:ascii="Times New Roman" w:eastAsia="標楷體" w:hAnsi="Times New Roman" w:hint="eastAsia"/>
                <w:szCs w:val="24"/>
              </w:rPr>
              <w:t>開立給您</w:t>
            </w:r>
            <w:proofErr w:type="gramEnd"/>
            <w:r w:rsidRPr="00A577DF">
              <w:rPr>
                <w:rFonts w:ascii="Times New Roman" w:eastAsia="標楷體" w:hAnsi="Times New Roman" w:hint="eastAsia"/>
                <w:szCs w:val="24"/>
              </w:rPr>
              <w:t>的劑量、擅自增加頻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次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或延長用藥天數，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否則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可能導致嚴重副作用。</w:t>
            </w:r>
          </w:p>
          <w:p w14:paraId="6DEFD0CE" w14:textId="0D545953" w:rsidR="0069726F" w:rsidRDefault="0069726F" w:rsidP="0069726F">
            <w:pPr>
              <w:pStyle w:val="a9"/>
              <w:numPr>
                <w:ilvl w:val="0"/>
                <w:numId w:val="16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15149D">
              <w:rPr>
                <w:rFonts w:ascii="Times New Roman" w:eastAsia="標楷體" w:hAnsi="Times New Roman" w:hint="eastAsia"/>
                <w:szCs w:val="24"/>
              </w:rPr>
              <w:t>如果您在用藥期間出現疑似呼吸抑制的症狀，如呼吸變慢、</w:t>
            </w:r>
            <w:proofErr w:type="gramStart"/>
            <w:r w:rsidRPr="0015149D">
              <w:rPr>
                <w:rFonts w:ascii="Times New Roman" w:eastAsia="標楷體" w:hAnsi="Times New Roman" w:hint="eastAsia"/>
                <w:szCs w:val="24"/>
              </w:rPr>
              <w:t>變淺或感到</w:t>
            </w:r>
            <w:proofErr w:type="gramEnd"/>
            <w:r w:rsidRPr="0015149D">
              <w:rPr>
                <w:rFonts w:ascii="Times New Roman" w:eastAsia="標楷體" w:hAnsi="Times New Roman" w:hint="eastAsia"/>
                <w:szCs w:val="24"/>
              </w:rPr>
              <w:t>呼吸困難，</w:t>
            </w:r>
            <w:r>
              <w:rPr>
                <w:rFonts w:ascii="Times New Roman" w:eastAsia="標楷體" w:hAnsi="Times New Roman" w:hint="eastAsia"/>
                <w:szCs w:val="24"/>
              </w:rPr>
              <w:t>或發現</w:t>
            </w:r>
            <w:r w:rsidRPr="00A577DF">
              <w:rPr>
                <w:rFonts w:ascii="Times New Roman" w:eastAsia="標楷體" w:hAnsi="Times New Roman" w:hint="eastAsia"/>
                <w:szCs w:val="24"/>
              </w:rPr>
              <w:t>無法依照原定計畫停用鴉片類藥品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03EF8">
              <w:rPr>
                <w:rFonts w:ascii="Times New Roman" w:eastAsia="標楷體" w:hAnsi="Times New Roman" w:hint="eastAsia"/>
                <w:szCs w:val="24"/>
              </w:rPr>
              <w:t>應</w:t>
            </w:r>
            <w:r w:rsidRPr="0015149D">
              <w:rPr>
                <w:rFonts w:ascii="Times New Roman" w:eastAsia="標楷體" w:hAnsi="Times New Roman" w:hint="eastAsia"/>
                <w:szCs w:val="24"/>
              </w:rPr>
              <w:t>立即就醫。</w:t>
            </w:r>
          </w:p>
          <w:p w14:paraId="07B494E5" w14:textId="025765FA" w:rsidR="00FE14B4" w:rsidRPr="0069726F" w:rsidRDefault="0083649E" w:rsidP="0069726F">
            <w:pPr>
              <w:pStyle w:val="a9"/>
              <w:numPr>
                <w:ilvl w:val="0"/>
                <w:numId w:val="16"/>
              </w:numPr>
              <w:ind w:leftChars="0" w:left="311" w:hanging="319"/>
              <w:jc w:val="both"/>
              <w:rPr>
                <w:rFonts w:ascii="Times New Roman" w:eastAsia="標楷體" w:hAnsi="Times New Roman"/>
                <w:szCs w:val="24"/>
              </w:rPr>
            </w:pPr>
            <w:r w:rsidRPr="0069726F">
              <w:rPr>
                <w:rFonts w:ascii="Times New Roman" w:eastAsia="標楷體" w:hAnsi="Times New Roman" w:hint="eastAsia"/>
                <w:szCs w:val="24"/>
              </w:rPr>
              <w:t>若對於用藥有任何的疑慮或疑問，請諮詢醫療人員。</w:t>
            </w:r>
          </w:p>
          <w:p w14:paraId="35C0C752" w14:textId="77777777" w:rsidR="00FE14B4" w:rsidRPr="0056161C" w:rsidRDefault="00FE14B4" w:rsidP="00FE14B4">
            <w:pPr>
              <w:widowControl/>
              <w:shd w:val="clear" w:color="auto" w:fill="FFFFFF"/>
              <w:spacing w:line="400" w:lineRule="atLeast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2F0618EB" w14:textId="3FAB5C1F" w:rsidR="00FE14B4" w:rsidRPr="00FE14B4" w:rsidRDefault="00FE14B4" w:rsidP="00FE14B4">
            <w:pPr>
              <w:widowControl/>
              <w:shd w:val="clear" w:color="auto" w:fill="FFFFFF"/>
              <w:spacing w:line="400" w:lineRule="atLeast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醫療人員或病人懷疑因為使用（服用）藥品導致不良反應發生時，請立即通報給衛生</w:t>
            </w:r>
            <w:proofErr w:type="gramStart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福利部所建置</w:t>
            </w:r>
            <w:proofErr w:type="gramEnd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之全國藥物不良反應通報中心，並副知所屬廠商</w:t>
            </w:r>
            <w:proofErr w:type="gramStart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End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全國藥物不良反應通報中心：專線</w:t>
            </w:r>
            <w:r w:rsidRPr="0069726F">
              <w:rPr>
                <w:rFonts w:ascii="Times New Roman" w:eastAsia="標楷體" w:hAnsi="Times New Roman"/>
                <w:kern w:val="0"/>
                <w:szCs w:val="24"/>
              </w:rPr>
              <w:t>02-2396-0100</w:t>
            </w:r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，網站</w:t>
            </w:r>
            <w:r w:rsidRPr="0069726F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https://adr.fda.gov.tw</w:t>
            </w:r>
            <w:proofErr w:type="gramStart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proofErr w:type="gramEnd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；衛生福利部食品藥物管理署獲知藥品安全訊息時，</w:t>
            </w:r>
            <w:proofErr w:type="gramStart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均會蒐集</w:t>
            </w:r>
            <w:proofErr w:type="gramEnd"/>
            <w:r w:rsidRPr="0069726F">
              <w:rPr>
                <w:rFonts w:ascii="Times New Roman" w:eastAsia="標楷體" w:hAnsi="Times New Roman" w:hint="eastAsia"/>
                <w:kern w:val="0"/>
                <w:szCs w:val="24"/>
              </w:rPr>
              <w:t>彙整相關資料進行評估，並對於新增之藥品風險採取對應之風險管控措施。</w:t>
            </w:r>
          </w:p>
        </w:tc>
      </w:tr>
    </w:tbl>
    <w:p w14:paraId="587DB6E0" w14:textId="77777777" w:rsidR="00414E2D" w:rsidRDefault="00414E2D" w:rsidP="00414E2D">
      <w:pPr>
        <w:widowControl/>
        <w:rPr>
          <w:rFonts w:ascii="Times New Roman" w:eastAsia="標楷體" w:hAnsi="Times New Roman"/>
          <w:b/>
          <w:bCs/>
          <w:sz w:val="32"/>
          <w:szCs w:val="32"/>
          <w:bdr w:val="single" w:sz="4" w:space="0" w:color="auto"/>
        </w:rPr>
      </w:pPr>
    </w:p>
    <w:p w14:paraId="430CC794" w14:textId="52105AF1" w:rsidR="00414E2D" w:rsidRPr="00CB3749" w:rsidRDefault="00414E2D" w:rsidP="00414E2D">
      <w:pPr>
        <w:widowControl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proofErr w:type="gramStart"/>
      <w:r w:rsidRPr="00CB3749">
        <w:rPr>
          <w:rFonts w:ascii="Times New Roman" w:eastAsia="標楷體" w:hAnsi="Times New Roman"/>
          <w:b/>
          <w:bCs/>
          <w:sz w:val="32"/>
          <w:szCs w:val="32"/>
          <w:bdr w:val="single" w:sz="4" w:space="0" w:color="auto"/>
        </w:rPr>
        <w:t>附件</w:t>
      </w:r>
      <w:r w:rsidRPr="00E3045A">
        <w:rPr>
          <w:rFonts w:ascii="Times New Roman" w:eastAsia="標楷體" w:hAnsi="Times New Roman" w:hint="eastAsia"/>
          <w:b/>
          <w:bCs/>
          <w:sz w:val="32"/>
          <w:szCs w:val="32"/>
        </w:rPr>
        <w:t>緩釋劑</w:t>
      </w:r>
      <w:proofErr w:type="gramEnd"/>
      <w:r w:rsidRPr="00E3045A">
        <w:rPr>
          <w:rFonts w:ascii="Times New Roman" w:eastAsia="標楷體" w:hAnsi="Times New Roman" w:hint="eastAsia"/>
          <w:b/>
          <w:bCs/>
          <w:sz w:val="32"/>
          <w:szCs w:val="32"/>
        </w:rPr>
        <w:t>型</w:t>
      </w:r>
      <w:r w:rsidRPr="00E3045A">
        <w:rPr>
          <w:rFonts w:ascii="Times New Roman" w:eastAsia="標楷體" w:hAnsi="Times New Roman" w:hint="eastAsia"/>
          <w:b/>
          <w:bCs/>
          <w:sz w:val="32"/>
          <w:szCs w:val="32"/>
        </w:rPr>
        <w:t>opioid</w:t>
      </w:r>
      <w:r w:rsidRPr="00E3045A">
        <w:rPr>
          <w:rFonts w:ascii="Times New Roman" w:eastAsia="標楷體" w:hAnsi="Times New Roman" w:hint="eastAsia"/>
          <w:b/>
          <w:bCs/>
          <w:sz w:val="32"/>
          <w:szCs w:val="32"/>
        </w:rPr>
        <w:t>類藥品</w:t>
      </w:r>
      <w:r w:rsidRPr="00CB3749">
        <w:rPr>
          <w:rFonts w:ascii="Times New Roman" w:eastAsia="標楷體" w:hAnsi="Times New Roman"/>
          <w:b/>
          <w:bCs/>
          <w:sz w:val="32"/>
          <w:szCs w:val="32"/>
        </w:rPr>
        <w:t>之適應症及藥理作用機轉</w:t>
      </w:r>
    </w:p>
    <w:tbl>
      <w:tblPr>
        <w:tblStyle w:val="ae"/>
        <w:tblW w:w="4973" w:type="pct"/>
        <w:tblLook w:val="04A0" w:firstRow="1" w:lastRow="0" w:firstColumn="1" w:lastColumn="0" w:noHBand="0" w:noVBand="1"/>
      </w:tblPr>
      <w:tblGrid>
        <w:gridCol w:w="1272"/>
        <w:gridCol w:w="1276"/>
        <w:gridCol w:w="3542"/>
        <w:gridCol w:w="4310"/>
      </w:tblGrid>
      <w:tr w:rsidR="00414E2D" w:rsidRPr="005F00C4" w14:paraId="448E8528" w14:textId="77777777" w:rsidTr="00414E2D">
        <w:trPr>
          <w:trHeight w:val="546"/>
        </w:trPr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5C515261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szCs w:val="24"/>
              </w:rPr>
              <w:t>成分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6D241D5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劑型</w:t>
            </w:r>
          </w:p>
        </w:tc>
        <w:tc>
          <w:tcPr>
            <w:tcW w:w="1703" w:type="pct"/>
            <w:shd w:val="clear" w:color="auto" w:fill="D9D9D9" w:themeFill="background1" w:themeFillShade="D9"/>
            <w:vAlign w:val="center"/>
          </w:tcPr>
          <w:p w14:paraId="3B34661D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2072" w:type="pct"/>
            <w:shd w:val="clear" w:color="auto" w:fill="D9D9D9" w:themeFill="background1" w:themeFillShade="D9"/>
            <w:vAlign w:val="center"/>
          </w:tcPr>
          <w:p w14:paraId="643E494A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藥理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作用機轉</w:t>
            </w:r>
          </w:p>
        </w:tc>
      </w:tr>
      <w:tr w:rsidR="00414E2D" w:rsidRPr="005F00C4" w14:paraId="3D327721" w14:textId="77777777" w:rsidTr="00414E2D">
        <w:tc>
          <w:tcPr>
            <w:tcW w:w="611" w:type="pct"/>
            <w:vAlign w:val="center"/>
          </w:tcPr>
          <w:p w14:paraId="2A97313D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morphine</w:t>
            </w:r>
          </w:p>
        </w:tc>
        <w:tc>
          <w:tcPr>
            <w:tcW w:w="613" w:type="pct"/>
            <w:vAlign w:val="center"/>
          </w:tcPr>
          <w:p w14:paraId="0548C59C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szCs w:val="24"/>
              </w:rPr>
              <w:t>口服錠</w:t>
            </w:r>
          </w:p>
        </w:tc>
        <w:tc>
          <w:tcPr>
            <w:tcW w:w="1703" w:type="pct"/>
            <w:vAlign w:val="center"/>
          </w:tcPr>
          <w:p w14:paraId="53D199FB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緩解嚴重及頑固性疼痛。</w:t>
            </w:r>
          </w:p>
        </w:tc>
        <w:tc>
          <w:tcPr>
            <w:tcW w:w="2072" w:type="pct"/>
            <w:vAlign w:val="center"/>
          </w:tcPr>
          <w:p w14:paraId="2B0D27BF" w14:textId="77777777" w:rsidR="00414E2D" w:rsidRPr="00960138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960138">
              <w:rPr>
                <w:rFonts w:ascii="Times New Roman" w:eastAsia="標楷體" w:hAnsi="Times New Roman" w:hint="eastAsia"/>
                <w:szCs w:val="24"/>
              </w:rPr>
              <w:t>對中樞神經系統之作用：服用對運動中樞知覺神經幾無影響之劑量時，會使痛覺減低，強烈抑制呼吸及咳嗽中樞，更大則有催眠作用。可用於鎮痛、鎮靜及鎮咳。</w:t>
            </w:r>
          </w:p>
          <w:p w14:paraId="32BAA401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960138">
              <w:rPr>
                <w:rFonts w:ascii="Times New Roman" w:eastAsia="標楷體" w:hAnsi="Times New Roman" w:hint="eastAsia"/>
                <w:szCs w:val="24"/>
              </w:rPr>
              <w:t>對消化系統之作用：使消化道平滑肌收縮，抑制胃及腸道運動，減少胃液、膽汁及內臟液之分泌，提高肛門括約肌緊張，綜合以上作用而呈強烈止瀉作用。</w:t>
            </w:r>
          </w:p>
        </w:tc>
      </w:tr>
      <w:tr w:rsidR="00414E2D" w:rsidRPr="005F00C4" w14:paraId="25104B82" w14:textId="77777777" w:rsidTr="00414E2D">
        <w:trPr>
          <w:trHeight w:val="3600"/>
        </w:trPr>
        <w:tc>
          <w:tcPr>
            <w:tcW w:w="611" w:type="pct"/>
            <w:vAlign w:val="center"/>
          </w:tcPr>
          <w:p w14:paraId="541112BD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oxycodone</w:t>
            </w:r>
          </w:p>
        </w:tc>
        <w:tc>
          <w:tcPr>
            <w:tcW w:w="613" w:type="pct"/>
            <w:vAlign w:val="center"/>
          </w:tcPr>
          <w:p w14:paraId="2E08D020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color w:val="000000"/>
                <w:szCs w:val="24"/>
              </w:rPr>
              <w:t>口服錠</w:t>
            </w:r>
          </w:p>
        </w:tc>
        <w:tc>
          <w:tcPr>
            <w:tcW w:w="1703" w:type="pct"/>
            <w:vAlign w:val="center"/>
          </w:tcPr>
          <w:p w14:paraId="232531F2" w14:textId="77777777" w:rsidR="00414E2D" w:rsidRPr="005F00C4" w:rsidRDefault="00414E2D" w:rsidP="00983D7E">
            <w:pPr>
              <w:pStyle w:val="a9"/>
              <w:widowControl/>
              <w:numPr>
                <w:ilvl w:val="0"/>
                <w:numId w:val="19"/>
              </w:numPr>
              <w:ind w:leftChars="0" w:left="300" w:hanging="3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需要長期疼痛控制之中重度癌症疼痛病人。</w:t>
            </w:r>
          </w:p>
          <w:p w14:paraId="64F9CDFB" w14:textId="77777777" w:rsidR="00414E2D" w:rsidRPr="005F00C4" w:rsidRDefault="00414E2D" w:rsidP="00983D7E">
            <w:pPr>
              <w:pStyle w:val="a9"/>
              <w:widowControl/>
              <w:numPr>
                <w:ilvl w:val="0"/>
                <w:numId w:val="19"/>
              </w:numPr>
              <w:ind w:leftChars="0" w:left="300" w:hanging="30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需要長期疼痛控制之慢性中</w:t>
            </w:r>
            <w:proofErr w:type="gramStart"/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重度非癌症</w:t>
            </w:r>
            <w:proofErr w:type="gramEnd"/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疼痛病人，且曾經接受過鴉片類藥物而無法有效控制疼痛者。</w:t>
            </w:r>
          </w:p>
          <w:p w14:paraId="5E5FF172" w14:textId="77777777" w:rsidR="00414E2D" w:rsidRPr="005F00C4" w:rsidRDefault="00414E2D" w:rsidP="00983D7E">
            <w:pPr>
              <w:pStyle w:val="a9"/>
              <w:widowControl/>
              <w:numPr>
                <w:ilvl w:val="0"/>
                <w:numId w:val="19"/>
              </w:numPr>
              <w:ind w:leftChars="0" w:left="300" w:hanging="300"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可耐受鴉片類藥物的兒童病人：年滿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 xml:space="preserve"> 11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歲且正以每日最低劑量接受鴉片類藥物（至少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 xml:space="preserve">20 mg 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之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oxycodone</w:t>
            </w: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或相等劑量）。</w:t>
            </w:r>
          </w:p>
        </w:tc>
        <w:tc>
          <w:tcPr>
            <w:tcW w:w="2072" w:type="pct"/>
            <w:vAlign w:val="center"/>
          </w:tcPr>
          <w:p w14:paraId="21BE8566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szCs w:val="24"/>
              </w:rPr>
              <w:t>純鴉片類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mu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受體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存在相對選擇性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)</w:t>
            </w:r>
            <w:proofErr w:type="gramStart"/>
            <w:r w:rsidRPr="005F00C4">
              <w:rPr>
                <w:rFonts w:ascii="Times New Roman" w:eastAsia="標楷體" w:hAnsi="Times New Roman" w:hint="eastAsia"/>
                <w:szCs w:val="24"/>
              </w:rPr>
              <w:t>致效劑</w:t>
            </w:r>
            <w:proofErr w:type="gramEnd"/>
            <w:r w:rsidRPr="005F00C4">
              <w:rPr>
                <w:rFonts w:ascii="Times New Roman" w:eastAsia="標楷體" w:hAnsi="Times New Roman" w:hint="eastAsia"/>
                <w:szCs w:val="24"/>
              </w:rPr>
              <w:t>，在較高劑量下也可和其他鴉片類受體結合，其主要治療作用為止痛。目前仍未知此藥</w:t>
            </w:r>
            <w:r>
              <w:rPr>
                <w:rFonts w:ascii="Times New Roman" w:eastAsia="標楷體" w:hAnsi="Times New Roman" w:hint="eastAsia"/>
                <w:szCs w:val="24"/>
              </w:rPr>
              <w:t>品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止痛作用的確實機制。然而，目前已發現大腦和脊髓內存在特定鴉片類受體，可供</w:t>
            </w:r>
            <w:proofErr w:type="gramStart"/>
            <w:r w:rsidRPr="005F00C4">
              <w:rPr>
                <w:rFonts w:ascii="Times New Roman" w:eastAsia="標楷體" w:hAnsi="Times New Roman" w:hint="eastAsia"/>
                <w:szCs w:val="24"/>
              </w:rPr>
              <w:t>內源性具擬</w:t>
            </w:r>
            <w:proofErr w:type="gramEnd"/>
            <w:r w:rsidRPr="005F00C4">
              <w:rPr>
                <w:rFonts w:ascii="Times New Roman" w:eastAsia="標楷體" w:hAnsi="Times New Roman" w:hint="eastAsia"/>
                <w:szCs w:val="24"/>
              </w:rPr>
              <w:t>鴉片類活性的物質發生作用，且一般認為這些受體與此藥</w:t>
            </w:r>
            <w:r>
              <w:rPr>
                <w:rFonts w:ascii="Times New Roman" w:eastAsia="標楷體" w:hAnsi="Times New Roman" w:hint="eastAsia"/>
                <w:szCs w:val="24"/>
              </w:rPr>
              <w:t>品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的止痛作用有關。</w:t>
            </w:r>
          </w:p>
        </w:tc>
      </w:tr>
      <w:tr w:rsidR="00414E2D" w:rsidRPr="005F00C4" w14:paraId="1A976139" w14:textId="77777777" w:rsidTr="00414E2D">
        <w:trPr>
          <w:trHeight w:val="1397"/>
        </w:trPr>
        <w:tc>
          <w:tcPr>
            <w:tcW w:w="611" w:type="pct"/>
            <w:vAlign w:val="center"/>
          </w:tcPr>
          <w:p w14:paraId="7D2D8F91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tramadol</w:t>
            </w:r>
          </w:p>
        </w:tc>
        <w:tc>
          <w:tcPr>
            <w:tcW w:w="613" w:type="pct"/>
            <w:vAlign w:val="center"/>
          </w:tcPr>
          <w:p w14:paraId="57E9A99B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color w:val="000000"/>
                <w:szCs w:val="24"/>
              </w:rPr>
              <w:t>口服錠</w:t>
            </w:r>
          </w:p>
        </w:tc>
        <w:tc>
          <w:tcPr>
            <w:tcW w:w="1703" w:type="pct"/>
            <w:vAlign w:val="center"/>
          </w:tcPr>
          <w:p w14:paraId="3A1C89EF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中度至嚴重性的疼痛</w:t>
            </w:r>
            <w:r w:rsidRPr="005F00C4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2072" w:type="pct"/>
            <w:vAlign w:val="center"/>
          </w:tcPr>
          <w:p w14:paraId="73E45B81" w14:textId="0B31680D" w:rsidR="00414E2D" w:rsidRPr="00E20AD9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E20AD9">
              <w:rPr>
                <w:rFonts w:ascii="Times New Roman" w:eastAsia="標楷體" w:hAnsi="Times New Roman"/>
                <w:szCs w:val="24"/>
              </w:rPr>
              <w:t>非選擇性</w:t>
            </w:r>
            <w:r w:rsidRPr="00E20AD9">
              <w:rPr>
                <w:rFonts w:ascii="Times New Roman" w:eastAsia="標楷體" w:hAnsi="Times New Roman"/>
                <w:szCs w:val="24"/>
              </w:rPr>
              <w:t>mu</w:t>
            </w:r>
            <w:r w:rsidRPr="00E20AD9">
              <w:rPr>
                <w:rFonts w:ascii="Times New Roman" w:eastAsia="標楷體" w:hAnsi="Times New Roman"/>
                <w:szCs w:val="24"/>
              </w:rPr>
              <w:t>、</w:t>
            </w:r>
            <w:r w:rsidRPr="00E20AD9">
              <w:rPr>
                <w:rFonts w:ascii="Times New Roman" w:eastAsia="標楷體" w:hAnsi="Times New Roman"/>
                <w:szCs w:val="24"/>
              </w:rPr>
              <w:t>delta</w:t>
            </w:r>
            <w:r w:rsidRPr="00E20AD9">
              <w:rPr>
                <w:rFonts w:ascii="Times New Roman" w:eastAsia="標楷體" w:hAnsi="Times New Roman"/>
                <w:szCs w:val="24"/>
              </w:rPr>
              <w:t>和</w:t>
            </w:r>
            <w:r w:rsidRPr="00E20AD9">
              <w:rPr>
                <w:rFonts w:ascii="Times New Roman" w:eastAsia="標楷體" w:hAnsi="Times New Roman"/>
                <w:szCs w:val="24"/>
              </w:rPr>
              <w:t>kappa</w:t>
            </w:r>
            <w:r w:rsidR="00522711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C80045" w:rsidRPr="00C80045">
              <w:rPr>
                <w:rFonts w:ascii="Times New Roman" w:eastAsia="標楷體" w:hAnsi="Times New Roman"/>
                <w:szCs w:val="24"/>
              </w:rPr>
              <w:t>opioid </w:t>
            </w:r>
            <w:r w:rsidR="00C80045" w:rsidRPr="00C80045">
              <w:rPr>
                <w:rFonts w:ascii="Times New Roman" w:eastAsia="標楷體" w:hAnsi="Times New Roman" w:hint="eastAsia"/>
                <w:szCs w:val="24"/>
              </w:rPr>
              <w:t>受體之促進劑，</w:t>
            </w:r>
            <w:r w:rsidR="00C80045">
              <w:rPr>
                <w:rFonts w:ascii="Times New Roman" w:eastAsia="標楷體" w:hAnsi="Times New Roman" w:hint="eastAsia"/>
                <w:szCs w:val="24"/>
              </w:rPr>
              <w:t>對</w:t>
            </w:r>
            <w:r w:rsidR="00C80045" w:rsidRPr="00E20AD9">
              <w:rPr>
                <w:rFonts w:ascii="Times New Roman" w:eastAsia="標楷體" w:hAnsi="Times New Roman"/>
                <w:szCs w:val="24"/>
              </w:rPr>
              <w:t>mu</w:t>
            </w:r>
            <w:r w:rsidR="00C80045" w:rsidRPr="00C80045">
              <w:rPr>
                <w:rFonts w:ascii="Times New Roman" w:eastAsia="標楷體" w:hAnsi="Times New Roman" w:hint="eastAsia"/>
                <w:szCs w:val="24"/>
              </w:rPr>
              <w:t>受體有</w:t>
            </w:r>
            <w:r w:rsidR="00C80045">
              <w:rPr>
                <w:rFonts w:ascii="Times New Roman" w:eastAsia="標楷體" w:hAnsi="Times New Roman" w:hint="eastAsia"/>
                <w:szCs w:val="24"/>
              </w:rPr>
              <w:t>較大</w:t>
            </w:r>
            <w:r w:rsidR="00C80045" w:rsidRPr="00C80045">
              <w:rPr>
                <w:rFonts w:ascii="標楷體" w:eastAsia="標楷體" w:hAnsi="標楷體" w:cs="標楷體" w:hint="eastAsia"/>
                <w:szCs w:val="24"/>
              </w:rPr>
              <w:t>之親</w:t>
            </w:r>
            <w:r w:rsidR="00C80045">
              <w:rPr>
                <w:rFonts w:ascii="標楷體" w:eastAsia="標楷體" w:hAnsi="標楷體" w:cs="標楷體" w:hint="eastAsia"/>
                <w:szCs w:val="24"/>
              </w:rPr>
              <w:t>和力</w:t>
            </w:r>
            <w:r w:rsidR="00C80045" w:rsidRPr="00C80045">
              <w:rPr>
                <w:rFonts w:ascii="標楷體" w:eastAsia="標楷體" w:hAnsi="標楷體" w:cs="標楷體" w:hint="eastAsia"/>
                <w:szCs w:val="24"/>
              </w:rPr>
              <w:t>。其它</w:t>
            </w:r>
            <w:r w:rsidR="00C80045">
              <w:rPr>
                <w:rFonts w:ascii="標楷體" w:eastAsia="標楷體" w:hAnsi="標楷體" w:cs="標楷體" w:hint="eastAsia"/>
                <w:szCs w:val="24"/>
              </w:rPr>
              <w:t>止</w:t>
            </w:r>
            <w:r w:rsidR="00C80045" w:rsidRPr="00C80045">
              <w:rPr>
                <w:rFonts w:ascii="標楷體" w:eastAsia="標楷體" w:hAnsi="標楷體" w:cs="標楷體" w:hint="eastAsia"/>
                <w:szCs w:val="24"/>
              </w:rPr>
              <w:t>痛</w:t>
            </w:r>
            <w:r w:rsidR="00C80045">
              <w:rPr>
                <w:rFonts w:ascii="標楷體" w:eastAsia="標楷體" w:hAnsi="標楷體" w:cs="標楷體" w:hint="eastAsia"/>
                <w:szCs w:val="24"/>
              </w:rPr>
              <w:t>作用</w:t>
            </w:r>
            <w:r w:rsidR="00C80045" w:rsidRPr="00C80045">
              <w:rPr>
                <w:rFonts w:ascii="標楷體" w:eastAsia="標楷體" w:hAnsi="標楷體" w:cs="標楷體" w:hint="eastAsia"/>
                <w:szCs w:val="24"/>
              </w:rPr>
              <w:t>的機轉為抑制正腎上腺素之神經元再吸收以及</w:t>
            </w:r>
            <w:r w:rsidR="00C80045" w:rsidRPr="00C80045">
              <w:rPr>
                <w:rFonts w:ascii="Times New Roman" w:eastAsia="標楷體" w:hAnsi="Times New Roman" w:hint="eastAsia"/>
                <w:szCs w:val="24"/>
              </w:rPr>
              <w:t>增加</w:t>
            </w:r>
            <w:r w:rsidR="00C80045">
              <w:rPr>
                <w:rFonts w:ascii="Times New Roman" w:eastAsia="標楷體" w:hAnsi="Times New Roman" w:hint="eastAsia"/>
                <w:szCs w:val="24"/>
              </w:rPr>
              <w:t>血</w:t>
            </w:r>
            <w:r w:rsidR="00C80045" w:rsidRPr="00C80045">
              <w:rPr>
                <w:rFonts w:ascii="標楷體" w:eastAsia="標楷體" w:hAnsi="標楷體" w:cs="標楷體" w:hint="eastAsia"/>
                <w:szCs w:val="24"/>
              </w:rPr>
              <w:t>清素釋放</w:t>
            </w:r>
            <w:r w:rsidRPr="00E20AD9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414E2D" w:rsidRPr="005F00C4" w14:paraId="4500FDAB" w14:textId="77777777" w:rsidTr="00414E2D">
        <w:trPr>
          <w:trHeight w:val="990"/>
        </w:trPr>
        <w:tc>
          <w:tcPr>
            <w:tcW w:w="611" w:type="pct"/>
            <w:vAlign w:val="center"/>
          </w:tcPr>
          <w:p w14:paraId="3C7976D6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szCs w:val="24"/>
              </w:rPr>
              <w:t>fentanyl</w:t>
            </w:r>
          </w:p>
        </w:tc>
        <w:tc>
          <w:tcPr>
            <w:tcW w:w="613" w:type="pct"/>
            <w:vAlign w:val="center"/>
          </w:tcPr>
          <w:p w14:paraId="1AD0D340" w14:textId="77777777" w:rsidR="00414E2D" w:rsidRPr="005F00C4" w:rsidRDefault="00414E2D" w:rsidP="00983D7E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穿皮貼片</w:t>
            </w:r>
            <w:proofErr w:type="gramEnd"/>
          </w:p>
        </w:tc>
        <w:tc>
          <w:tcPr>
            <w:tcW w:w="1703" w:type="pct"/>
            <w:vAlign w:val="center"/>
          </w:tcPr>
          <w:p w14:paraId="5844FA1E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/>
                <w:color w:val="000000"/>
                <w:szCs w:val="24"/>
              </w:rPr>
              <w:t>需要使用類鴉片製劑控制的慢性疼痛和頑固性疼痛。</w:t>
            </w:r>
          </w:p>
        </w:tc>
        <w:tc>
          <w:tcPr>
            <w:tcW w:w="2072" w:type="pct"/>
            <w:vAlign w:val="center"/>
          </w:tcPr>
          <w:p w14:paraId="693C2FC1" w14:textId="77777777" w:rsidR="00414E2D" w:rsidRPr="005F00C4" w:rsidRDefault="00414E2D" w:rsidP="00983D7E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5F00C4">
              <w:rPr>
                <w:rFonts w:ascii="Times New Roman" w:eastAsia="標楷體" w:hAnsi="Times New Roman" w:hint="eastAsia"/>
                <w:szCs w:val="24"/>
              </w:rPr>
              <w:t>主要作用在μ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5F00C4">
              <w:rPr>
                <w:rFonts w:ascii="Times New Roman" w:eastAsia="標楷體" w:hAnsi="Times New Roman" w:hint="eastAsia"/>
                <w:szCs w:val="24"/>
              </w:rPr>
              <w:t>鴉片接受器</w:t>
            </w:r>
            <w:r>
              <w:rPr>
                <w:rFonts w:ascii="Times New Roman" w:eastAsia="標楷體" w:hAnsi="Times New Roman" w:hint="eastAsia"/>
                <w:szCs w:val="24"/>
              </w:rPr>
              <w:t>，治療作用為止痛與鎮靜。</w:t>
            </w:r>
          </w:p>
        </w:tc>
      </w:tr>
    </w:tbl>
    <w:p w14:paraId="4D93CB8D" w14:textId="313683A4" w:rsidR="00A8224B" w:rsidRPr="004B4A1D" w:rsidRDefault="00A8224B" w:rsidP="00CD3A83">
      <w:pPr>
        <w:widowControl/>
        <w:rPr>
          <w:rFonts w:ascii="Times New Roman" w:eastAsia="標楷體" w:hAnsi="Times New Roman"/>
          <w:szCs w:val="24"/>
        </w:rPr>
      </w:pPr>
    </w:p>
    <w:sectPr w:rsidR="00A8224B" w:rsidRPr="004B4A1D" w:rsidSect="00414E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BB5A" w14:textId="77777777" w:rsidR="00FB43AA" w:rsidRDefault="00FB43AA" w:rsidP="003B56BC">
      <w:r>
        <w:separator/>
      </w:r>
    </w:p>
  </w:endnote>
  <w:endnote w:type="continuationSeparator" w:id="0">
    <w:p w14:paraId="1093E0BD" w14:textId="77777777" w:rsidR="00FB43AA" w:rsidRDefault="00FB43AA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C29B" w14:textId="77777777" w:rsidR="00FB43AA" w:rsidRDefault="00FB43AA" w:rsidP="003B56BC">
      <w:r>
        <w:separator/>
      </w:r>
    </w:p>
  </w:footnote>
  <w:footnote w:type="continuationSeparator" w:id="0">
    <w:p w14:paraId="2E5959AE" w14:textId="77777777" w:rsidR="00FB43AA" w:rsidRDefault="00FB43AA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79F2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2" w15:restartNumberingAfterBreak="0">
    <w:nsid w:val="0C7F13E1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3" w15:restartNumberingAfterBreak="0">
    <w:nsid w:val="1010566F"/>
    <w:multiLevelType w:val="hybridMultilevel"/>
    <w:tmpl w:val="5EC28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5F188F"/>
    <w:multiLevelType w:val="hybridMultilevel"/>
    <w:tmpl w:val="2FC2A6E6"/>
    <w:lvl w:ilvl="0" w:tplc="2B1885EC">
      <w:start w:val="1"/>
      <w:numFmt w:val="decimal"/>
      <w:lvlText w:val="(%1)"/>
      <w:lvlJc w:val="left"/>
      <w:pPr>
        <w:ind w:left="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8" w15:restartNumberingAfterBreak="0">
    <w:nsid w:val="20145938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9" w15:restartNumberingAfterBreak="0">
    <w:nsid w:val="230D66C5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0" w15:restartNumberingAfterBreak="0">
    <w:nsid w:val="28B90189"/>
    <w:multiLevelType w:val="hybridMultilevel"/>
    <w:tmpl w:val="37A88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EF133D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E374AD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3" w15:restartNumberingAfterBreak="0">
    <w:nsid w:val="46D465B2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4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E3213E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6" w15:restartNumberingAfterBreak="0">
    <w:nsid w:val="71E24438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7" w15:restartNumberingAfterBreak="0">
    <w:nsid w:val="77886AC1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8" w15:restartNumberingAfterBreak="0">
    <w:nsid w:val="78DB3781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9" w15:restartNumberingAfterBreak="0">
    <w:nsid w:val="7FDD18D4"/>
    <w:multiLevelType w:val="hybridMultilevel"/>
    <w:tmpl w:val="CC5C9B00"/>
    <w:lvl w:ilvl="0" w:tplc="F878C2AC">
      <w:start w:val="1"/>
      <w:numFmt w:val="decimal"/>
      <w:lvlText w:val="%1."/>
      <w:lvlJc w:val="left"/>
      <w:pPr>
        <w:ind w:left="988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17"/>
  </w:num>
  <w:num w:numId="8">
    <w:abstractNumId w:val="2"/>
  </w:num>
  <w:num w:numId="9">
    <w:abstractNumId w:val="19"/>
  </w:num>
  <w:num w:numId="10">
    <w:abstractNumId w:val="15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8"/>
  </w:num>
  <w:num w:numId="16">
    <w:abstractNumId w:val="8"/>
  </w:num>
  <w:num w:numId="17">
    <w:abstractNumId w:val="1"/>
  </w:num>
  <w:num w:numId="18">
    <w:abstractNumId w:val="3"/>
  </w:num>
  <w:num w:numId="19">
    <w:abstractNumId w:val="10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309E"/>
    <w:rsid w:val="000038A0"/>
    <w:rsid w:val="000042E9"/>
    <w:rsid w:val="0000496A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66B"/>
    <w:rsid w:val="000215DA"/>
    <w:rsid w:val="00021913"/>
    <w:rsid w:val="00021EF4"/>
    <w:rsid w:val="000231F1"/>
    <w:rsid w:val="0002415A"/>
    <w:rsid w:val="00024566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1519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5F94"/>
    <w:rsid w:val="00066833"/>
    <w:rsid w:val="00066984"/>
    <w:rsid w:val="000669BF"/>
    <w:rsid w:val="00067628"/>
    <w:rsid w:val="00067980"/>
    <w:rsid w:val="000705C6"/>
    <w:rsid w:val="00070D59"/>
    <w:rsid w:val="000710A8"/>
    <w:rsid w:val="00071413"/>
    <w:rsid w:val="00072239"/>
    <w:rsid w:val="00072C1F"/>
    <w:rsid w:val="00072F2E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212B"/>
    <w:rsid w:val="00083895"/>
    <w:rsid w:val="000841D6"/>
    <w:rsid w:val="000846C5"/>
    <w:rsid w:val="00086B8D"/>
    <w:rsid w:val="00087787"/>
    <w:rsid w:val="000908C3"/>
    <w:rsid w:val="00090D19"/>
    <w:rsid w:val="00091C0E"/>
    <w:rsid w:val="00091D64"/>
    <w:rsid w:val="00091DF3"/>
    <w:rsid w:val="00091DFA"/>
    <w:rsid w:val="000926E5"/>
    <w:rsid w:val="0009311D"/>
    <w:rsid w:val="00093776"/>
    <w:rsid w:val="0009412B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465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A7CB8"/>
    <w:rsid w:val="000B1861"/>
    <w:rsid w:val="000B1B19"/>
    <w:rsid w:val="000B331E"/>
    <w:rsid w:val="000B3893"/>
    <w:rsid w:val="000B4D44"/>
    <w:rsid w:val="000B5587"/>
    <w:rsid w:val="000B5BBD"/>
    <w:rsid w:val="000B61BF"/>
    <w:rsid w:val="000B62FC"/>
    <w:rsid w:val="000B65E8"/>
    <w:rsid w:val="000B6800"/>
    <w:rsid w:val="000B6937"/>
    <w:rsid w:val="000B72B1"/>
    <w:rsid w:val="000B7944"/>
    <w:rsid w:val="000C0B80"/>
    <w:rsid w:val="000C168C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1910"/>
    <w:rsid w:val="000D23E3"/>
    <w:rsid w:val="000D2A3C"/>
    <w:rsid w:val="000D3D55"/>
    <w:rsid w:val="000D575A"/>
    <w:rsid w:val="000D5C02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30BB"/>
    <w:rsid w:val="000E401F"/>
    <w:rsid w:val="000E40B5"/>
    <w:rsid w:val="000E422C"/>
    <w:rsid w:val="000E4257"/>
    <w:rsid w:val="000E4800"/>
    <w:rsid w:val="000E4856"/>
    <w:rsid w:val="000E4D9C"/>
    <w:rsid w:val="000E511D"/>
    <w:rsid w:val="000E662C"/>
    <w:rsid w:val="000E6C07"/>
    <w:rsid w:val="000E74EE"/>
    <w:rsid w:val="000E7A4A"/>
    <w:rsid w:val="000F197E"/>
    <w:rsid w:val="000F21E8"/>
    <w:rsid w:val="000F2321"/>
    <w:rsid w:val="000F294A"/>
    <w:rsid w:val="000F4006"/>
    <w:rsid w:val="000F4047"/>
    <w:rsid w:val="000F419D"/>
    <w:rsid w:val="000F5371"/>
    <w:rsid w:val="000F5B7A"/>
    <w:rsid w:val="000F5BF9"/>
    <w:rsid w:val="000F6AD6"/>
    <w:rsid w:val="000F6F7C"/>
    <w:rsid w:val="000F7065"/>
    <w:rsid w:val="000F71FB"/>
    <w:rsid w:val="000F79E7"/>
    <w:rsid w:val="00101436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6D39"/>
    <w:rsid w:val="001073B7"/>
    <w:rsid w:val="00107788"/>
    <w:rsid w:val="001104C1"/>
    <w:rsid w:val="001107F2"/>
    <w:rsid w:val="001125A9"/>
    <w:rsid w:val="0011281E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73D1"/>
    <w:rsid w:val="0013033A"/>
    <w:rsid w:val="0013078F"/>
    <w:rsid w:val="001307BB"/>
    <w:rsid w:val="001313E1"/>
    <w:rsid w:val="001328CB"/>
    <w:rsid w:val="00132D97"/>
    <w:rsid w:val="00133461"/>
    <w:rsid w:val="00133A34"/>
    <w:rsid w:val="00133BBC"/>
    <w:rsid w:val="00133F76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49F"/>
    <w:rsid w:val="00141ABB"/>
    <w:rsid w:val="00142B5F"/>
    <w:rsid w:val="00142F23"/>
    <w:rsid w:val="00143373"/>
    <w:rsid w:val="0014337D"/>
    <w:rsid w:val="00143E3F"/>
    <w:rsid w:val="00144214"/>
    <w:rsid w:val="00144836"/>
    <w:rsid w:val="001455B6"/>
    <w:rsid w:val="00146728"/>
    <w:rsid w:val="00150360"/>
    <w:rsid w:val="001506A2"/>
    <w:rsid w:val="0015149D"/>
    <w:rsid w:val="00153858"/>
    <w:rsid w:val="0015397F"/>
    <w:rsid w:val="00153EFB"/>
    <w:rsid w:val="0015417B"/>
    <w:rsid w:val="00154398"/>
    <w:rsid w:val="00154468"/>
    <w:rsid w:val="001545B8"/>
    <w:rsid w:val="00154625"/>
    <w:rsid w:val="00154725"/>
    <w:rsid w:val="0015485D"/>
    <w:rsid w:val="001552DB"/>
    <w:rsid w:val="001555C6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3F43"/>
    <w:rsid w:val="00164018"/>
    <w:rsid w:val="00164B66"/>
    <w:rsid w:val="00167294"/>
    <w:rsid w:val="00167F3B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A26"/>
    <w:rsid w:val="00181C61"/>
    <w:rsid w:val="00181E75"/>
    <w:rsid w:val="00181F4E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1E9C"/>
    <w:rsid w:val="00192DA3"/>
    <w:rsid w:val="001938C0"/>
    <w:rsid w:val="00193982"/>
    <w:rsid w:val="0019414A"/>
    <w:rsid w:val="0019493A"/>
    <w:rsid w:val="00194AE5"/>
    <w:rsid w:val="001954AE"/>
    <w:rsid w:val="001957FD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3280"/>
    <w:rsid w:val="001A3CD6"/>
    <w:rsid w:val="001A469C"/>
    <w:rsid w:val="001A5323"/>
    <w:rsid w:val="001A5911"/>
    <w:rsid w:val="001A611B"/>
    <w:rsid w:val="001A7593"/>
    <w:rsid w:val="001B0CEA"/>
    <w:rsid w:val="001B0D10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7077"/>
    <w:rsid w:val="001B7773"/>
    <w:rsid w:val="001B7903"/>
    <w:rsid w:val="001C0186"/>
    <w:rsid w:val="001C039A"/>
    <w:rsid w:val="001C0BC6"/>
    <w:rsid w:val="001C2425"/>
    <w:rsid w:val="001C2530"/>
    <w:rsid w:val="001C353D"/>
    <w:rsid w:val="001C3825"/>
    <w:rsid w:val="001C45CA"/>
    <w:rsid w:val="001C4A9A"/>
    <w:rsid w:val="001C4C29"/>
    <w:rsid w:val="001C5A1B"/>
    <w:rsid w:val="001C6640"/>
    <w:rsid w:val="001C673A"/>
    <w:rsid w:val="001C7EBC"/>
    <w:rsid w:val="001D1B3C"/>
    <w:rsid w:val="001D1DCA"/>
    <w:rsid w:val="001D43BC"/>
    <w:rsid w:val="001D5BFE"/>
    <w:rsid w:val="001D5D19"/>
    <w:rsid w:val="001D6C93"/>
    <w:rsid w:val="001D789A"/>
    <w:rsid w:val="001E03E1"/>
    <w:rsid w:val="001E16C6"/>
    <w:rsid w:val="001E1BFB"/>
    <w:rsid w:val="001E36C3"/>
    <w:rsid w:val="001E3BEB"/>
    <w:rsid w:val="001E4113"/>
    <w:rsid w:val="001E4D43"/>
    <w:rsid w:val="001E5416"/>
    <w:rsid w:val="001E55C9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4F6"/>
    <w:rsid w:val="0021575E"/>
    <w:rsid w:val="00215F9D"/>
    <w:rsid w:val="002162F4"/>
    <w:rsid w:val="002202AF"/>
    <w:rsid w:val="002205A8"/>
    <w:rsid w:val="00221639"/>
    <w:rsid w:val="00221DBC"/>
    <w:rsid w:val="00221E37"/>
    <w:rsid w:val="0022274A"/>
    <w:rsid w:val="0022361E"/>
    <w:rsid w:val="002243F5"/>
    <w:rsid w:val="00224736"/>
    <w:rsid w:val="00225F49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69"/>
    <w:rsid w:val="00235F72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FBA"/>
    <w:rsid w:val="00254393"/>
    <w:rsid w:val="00254494"/>
    <w:rsid w:val="002559E7"/>
    <w:rsid w:val="00255E33"/>
    <w:rsid w:val="00256C58"/>
    <w:rsid w:val="00257536"/>
    <w:rsid w:val="00262CCF"/>
    <w:rsid w:val="00263077"/>
    <w:rsid w:val="002631C5"/>
    <w:rsid w:val="002631FF"/>
    <w:rsid w:val="00263855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36D"/>
    <w:rsid w:val="00277735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5EE"/>
    <w:rsid w:val="00292D9D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A52"/>
    <w:rsid w:val="002A1887"/>
    <w:rsid w:val="002A2CDB"/>
    <w:rsid w:val="002A3447"/>
    <w:rsid w:val="002A3E0E"/>
    <w:rsid w:val="002A4282"/>
    <w:rsid w:val="002A46FC"/>
    <w:rsid w:val="002A4D10"/>
    <w:rsid w:val="002A7832"/>
    <w:rsid w:val="002B0799"/>
    <w:rsid w:val="002B0C02"/>
    <w:rsid w:val="002B0D50"/>
    <w:rsid w:val="002B12D5"/>
    <w:rsid w:val="002B14ED"/>
    <w:rsid w:val="002B29C4"/>
    <w:rsid w:val="002B48B5"/>
    <w:rsid w:val="002B54D2"/>
    <w:rsid w:val="002B5B50"/>
    <w:rsid w:val="002B6AA9"/>
    <w:rsid w:val="002B6BB7"/>
    <w:rsid w:val="002B6E41"/>
    <w:rsid w:val="002C26C1"/>
    <w:rsid w:val="002C2F16"/>
    <w:rsid w:val="002C413F"/>
    <w:rsid w:val="002C449D"/>
    <w:rsid w:val="002C4641"/>
    <w:rsid w:val="002C46B9"/>
    <w:rsid w:val="002C4F0C"/>
    <w:rsid w:val="002C5626"/>
    <w:rsid w:val="002C6177"/>
    <w:rsid w:val="002C6578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FC9"/>
    <w:rsid w:val="002D4497"/>
    <w:rsid w:val="002D59E7"/>
    <w:rsid w:val="002D5D1D"/>
    <w:rsid w:val="002D65D1"/>
    <w:rsid w:val="002D683A"/>
    <w:rsid w:val="002E05B6"/>
    <w:rsid w:val="002E1860"/>
    <w:rsid w:val="002E188F"/>
    <w:rsid w:val="002E28C0"/>
    <w:rsid w:val="002E3F95"/>
    <w:rsid w:val="002E5AF1"/>
    <w:rsid w:val="002E5C73"/>
    <w:rsid w:val="002E710A"/>
    <w:rsid w:val="002E78CA"/>
    <w:rsid w:val="002E7C86"/>
    <w:rsid w:val="002F036F"/>
    <w:rsid w:val="002F03D0"/>
    <w:rsid w:val="002F0BA4"/>
    <w:rsid w:val="002F0FCC"/>
    <w:rsid w:val="002F199C"/>
    <w:rsid w:val="002F2727"/>
    <w:rsid w:val="002F2942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028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6CBB"/>
    <w:rsid w:val="00316E55"/>
    <w:rsid w:val="003177C6"/>
    <w:rsid w:val="00317BDB"/>
    <w:rsid w:val="003209F3"/>
    <w:rsid w:val="003218BB"/>
    <w:rsid w:val="00321CA5"/>
    <w:rsid w:val="00323125"/>
    <w:rsid w:val="00323A1A"/>
    <w:rsid w:val="00324F1C"/>
    <w:rsid w:val="003262BD"/>
    <w:rsid w:val="003265D1"/>
    <w:rsid w:val="00330124"/>
    <w:rsid w:val="00331A22"/>
    <w:rsid w:val="003327C5"/>
    <w:rsid w:val="00332900"/>
    <w:rsid w:val="0033298B"/>
    <w:rsid w:val="00333676"/>
    <w:rsid w:val="00333758"/>
    <w:rsid w:val="00333E8D"/>
    <w:rsid w:val="003342A1"/>
    <w:rsid w:val="0033458A"/>
    <w:rsid w:val="003353EF"/>
    <w:rsid w:val="00336369"/>
    <w:rsid w:val="00336F61"/>
    <w:rsid w:val="003403A0"/>
    <w:rsid w:val="00340863"/>
    <w:rsid w:val="003416E8"/>
    <w:rsid w:val="00341A17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4740A"/>
    <w:rsid w:val="00350563"/>
    <w:rsid w:val="00352A6F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5B9"/>
    <w:rsid w:val="003636F3"/>
    <w:rsid w:val="00365BFF"/>
    <w:rsid w:val="00367110"/>
    <w:rsid w:val="00367A53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35F2"/>
    <w:rsid w:val="00374346"/>
    <w:rsid w:val="00374E48"/>
    <w:rsid w:val="00374FE1"/>
    <w:rsid w:val="003750CF"/>
    <w:rsid w:val="003752CB"/>
    <w:rsid w:val="00375B42"/>
    <w:rsid w:val="00377342"/>
    <w:rsid w:val="003773D1"/>
    <w:rsid w:val="00377AE6"/>
    <w:rsid w:val="003802BC"/>
    <w:rsid w:val="00380713"/>
    <w:rsid w:val="003808A0"/>
    <w:rsid w:val="00380E14"/>
    <w:rsid w:val="0038120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99D"/>
    <w:rsid w:val="00386A61"/>
    <w:rsid w:val="00387C17"/>
    <w:rsid w:val="00390765"/>
    <w:rsid w:val="00390CFB"/>
    <w:rsid w:val="00391418"/>
    <w:rsid w:val="00391520"/>
    <w:rsid w:val="00391BB9"/>
    <w:rsid w:val="0039269B"/>
    <w:rsid w:val="00393EE2"/>
    <w:rsid w:val="00394AAE"/>
    <w:rsid w:val="00394D72"/>
    <w:rsid w:val="003970A4"/>
    <w:rsid w:val="003A148D"/>
    <w:rsid w:val="003A170C"/>
    <w:rsid w:val="003A2EBA"/>
    <w:rsid w:val="003A2F46"/>
    <w:rsid w:val="003A350C"/>
    <w:rsid w:val="003A4120"/>
    <w:rsid w:val="003A4A38"/>
    <w:rsid w:val="003A512F"/>
    <w:rsid w:val="003A60B2"/>
    <w:rsid w:val="003A63A0"/>
    <w:rsid w:val="003B1179"/>
    <w:rsid w:val="003B2FB1"/>
    <w:rsid w:val="003B36A0"/>
    <w:rsid w:val="003B4941"/>
    <w:rsid w:val="003B4A2A"/>
    <w:rsid w:val="003B53BF"/>
    <w:rsid w:val="003B56BC"/>
    <w:rsid w:val="003B586A"/>
    <w:rsid w:val="003B65D8"/>
    <w:rsid w:val="003B6D8F"/>
    <w:rsid w:val="003B79B7"/>
    <w:rsid w:val="003C0E64"/>
    <w:rsid w:val="003C10C5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C7F3B"/>
    <w:rsid w:val="003D03B0"/>
    <w:rsid w:val="003D060D"/>
    <w:rsid w:val="003D0B3C"/>
    <w:rsid w:val="003D19C1"/>
    <w:rsid w:val="003D1EE0"/>
    <w:rsid w:val="003D30B1"/>
    <w:rsid w:val="003D3DA7"/>
    <w:rsid w:val="003D3DB0"/>
    <w:rsid w:val="003D3F92"/>
    <w:rsid w:val="003D4852"/>
    <w:rsid w:val="003D4F64"/>
    <w:rsid w:val="003D50D3"/>
    <w:rsid w:val="003D50D7"/>
    <w:rsid w:val="003D5A52"/>
    <w:rsid w:val="003D614B"/>
    <w:rsid w:val="003D647C"/>
    <w:rsid w:val="003D6ADC"/>
    <w:rsid w:val="003D718A"/>
    <w:rsid w:val="003D7BB4"/>
    <w:rsid w:val="003E057E"/>
    <w:rsid w:val="003E0C89"/>
    <w:rsid w:val="003E15EC"/>
    <w:rsid w:val="003E410F"/>
    <w:rsid w:val="003E4241"/>
    <w:rsid w:val="003E5420"/>
    <w:rsid w:val="003E58FB"/>
    <w:rsid w:val="003E6325"/>
    <w:rsid w:val="003E78BC"/>
    <w:rsid w:val="003F04FB"/>
    <w:rsid w:val="003F0B2F"/>
    <w:rsid w:val="003F0E8C"/>
    <w:rsid w:val="003F24AD"/>
    <w:rsid w:val="003F2759"/>
    <w:rsid w:val="003F2894"/>
    <w:rsid w:val="003F30A9"/>
    <w:rsid w:val="003F38B4"/>
    <w:rsid w:val="003F3F63"/>
    <w:rsid w:val="003F4CE2"/>
    <w:rsid w:val="003F5294"/>
    <w:rsid w:val="003F627C"/>
    <w:rsid w:val="003F63EC"/>
    <w:rsid w:val="003F7747"/>
    <w:rsid w:val="003F7880"/>
    <w:rsid w:val="003F792B"/>
    <w:rsid w:val="00400BCB"/>
    <w:rsid w:val="00401687"/>
    <w:rsid w:val="00401A08"/>
    <w:rsid w:val="00404BD2"/>
    <w:rsid w:val="00405C6B"/>
    <w:rsid w:val="00406751"/>
    <w:rsid w:val="00406BDF"/>
    <w:rsid w:val="004078C8"/>
    <w:rsid w:val="00410346"/>
    <w:rsid w:val="00410377"/>
    <w:rsid w:val="004106BA"/>
    <w:rsid w:val="0041158E"/>
    <w:rsid w:val="004115A5"/>
    <w:rsid w:val="00412B0F"/>
    <w:rsid w:val="004130F3"/>
    <w:rsid w:val="0041348F"/>
    <w:rsid w:val="004137A0"/>
    <w:rsid w:val="00413AAE"/>
    <w:rsid w:val="00414E2D"/>
    <w:rsid w:val="0041515F"/>
    <w:rsid w:val="00415A01"/>
    <w:rsid w:val="00415CF8"/>
    <w:rsid w:val="00415D5C"/>
    <w:rsid w:val="00415E11"/>
    <w:rsid w:val="00416206"/>
    <w:rsid w:val="00416503"/>
    <w:rsid w:val="00416D20"/>
    <w:rsid w:val="00417332"/>
    <w:rsid w:val="0041758D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6CF"/>
    <w:rsid w:val="00424D02"/>
    <w:rsid w:val="00424D98"/>
    <w:rsid w:val="0042526C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D15"/>
    <w:rsid w:val="00434AEB"/>
    <w:rsid w:val="00434D0E"/>
    <w:rsid w:val="004350BF"/>
    <w:rsid w:val="00436A8B"/>
    <w:rsid w:val="00437571"/>
    <w:rsid w:val="00437820"/>
    <w:rsid w:val="00437F93"/>
    <w:rsid w:val="00440F60"/>
    <w:rsid w:val="004419CF"/>
    <w:rsid w:val="00442988"/>
    <w:rsid w:val="00443436"/>
    <w:rsid w:val="0044378E"/>
    <w:rsid w:val="00443C20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472E7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4740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D58"/>
    <w:rsid w:val="004744EF"/>
    <w:rsid w:val="00474632"/>
    <w:rsid w:val="004753F7"/>
    <w:rsid w:val="004755FD"/>
    <w:rsid w:val="004758C3"/>
    <w:rsid w:val="004761F9"/>
    <w:rsid w:val="00476A89"/>
    <w:rsid w:val="0047762F"/>
    <w:rsid w:val="004776FF"/>
    <w:rsid w:val="00477D9C"/>
    <w:rsid w:val="00477F7B"/>
    <w:rsid w:val="00480D8B"/>
    <w:rsid w:val="00481FA1"/>
    <w:rsid w:val="00482656"/>
    <w:rsid w:val="0048460D"/>
    <w:rsid w:val="004859B9"/>
    <w:rsid w:val="004878B9"/>
    <w:rsid w:val="00487BBA"/>
    <w:rsid w:val="00490DF1"/>
    <w:rsid w:val="00491525"/>
    <w:rsid w:val="00491658"/>
    <w:rsid w:val="00491E85"/>
    <w:rsid w:val="00492A68"/>
    <w:rsid w:val="00492E1F"/>
    <w:rsid w:val="004934FC"/>
    <w:rsid w:val="00494350"/>
    <w:rsid w:val="004946F7"/>
    <w:rsid w:val="004948DF"/>
    <w:rsid w:val="00494B0B"/>
    <w:rsid w:val="004956BA"/>
    <w:rsid w:val="00496ADB"/>
    <w:rsid w:val="00496BFB"/>
    <w:rsid w:val="0049734A"/>
    <w:rsid w:val="00497536"/>
    <w:rsid w:val="004A04B5"/>
    <w:rsid w:val="004A200B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A1D"/>
    <w:rsid w:val="004B4EA4"/>
    <w:rsid w:val="004B58CC"/>
    <w:rsid w:val="004B75BA"/>
    <w:rsid w:val="004C023A"/>
    <w:rsid w:val="004C0316"/>
    <w:rsid w:val="004C04B0"/>
    <w:rsid w:val="004C05D9"/>
    <w:rsid w:val="004C0A8A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106C"/>
    <w:rsid w:val="004D159F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6D1D"/>
    <w:rsid w:val="004D7B06"/>
    <w:rsid w:val="004E0196"/>
    <w:rsid w:val="004E051B"/>
    <w:rsid w:val="004E0E05"/>
    <w:rsid w:val="004E136E"/>
    <w:rsid w:val="004E1416"/>
    <w:rsid w:val="004E33E0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0DB"/>
    <w:rsid w:val="004F0F9F"/>
    <w:rsid w:val="004F242C"/>
    <w:rsid w:val="004F2624"/>
    <w:rsid w:val="004F2752"/>
    <w:rsid w:val="004F2EAA"/>
    <w:rsid w:val="004F2FA5"/>
    <w:rsid w:val="004F327A"/>
    <w:rsid w:val="004F3813"/>
    <w:rsid w:val="004F4031"/>
    <w:rsid w:val="004F4667"/>
    <w:rsid w:val="004F4819"/>
    <w:rsid w:val="004F4C41"/>
    <w:rsid w:val="004F4FF3"/>
    <w:rsid w:val="004F5071"/>
    <w:rsid w:val="00501691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7E0"/>
    <w:rsid w:val="00510BB3"/>
    <w:rsid w:val="005111FD"/>
    <w:rsid w:val="00511BE2"/>
    <w:rsid w:val="0051222E"/>
    <w:rsid w:val="00513748"/>
    <w:rsid w:val="005138BB"/>
    <w:rsid w:val="00513B90"/>
    <w:rsid w:val="00513C95"/>
    <w:rsid w:val="00514495"/>
    <w:rsid w:val="0051498D"/>
    <w:rsid w:val="00515519"/>
    <w:rsid w:val="005166F2"/>
    <w:rsid w:val="005178E9"/>
    <w:rsid w:val="005178FB"/>
    <w:rsid w:val="005207BC"/>
    <w:rsid w:val="0052098B"/>
    <w:rsid w:val="00520AC1"/>
    <w:rsid w:val="005210AC"/>
    <w:rsid w:val="00521393"/>
    <w:rsid w:val="00521C05"/>
    <w:rsid w:val="00522677"/>
    <w:rsid w:val="00522711"/>
    <w:rsid w:val="00522ADC"/>
    <w:rsid w:val="00522F76"/>
    <w:rsid w:val="00523BBC"/>
    <w:rsid w:val="00525106"/>
    <w:rsid w:val="00525B33"/>
    <w:rsid w:val="00525D2E"/>
    <w:rsid w:val="00525EB1"/>
    <w:rsid w:val="00525FA8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02BB"/>
    <w:rsid w:val="00541AE6"/>
    <w:rsid w:val="00541C57"/>
    <w:rsid w:val="00542677"/>
    <w:rsid w:val="00542A08"/>
    <w:rsid w:val="0054364B"/>
    <w:rsid w:val="0054373D"/>
    <w:rsid w:val="00543A19"/>
    <w:rsid w:val="00543B04"/>
    <w:rsid w:val="005441B0"/>
    <w:rsid w:val="0054426E"/>
    <w:rsid w:val="00544632"/>
    <w:rsid w:val="00544659"/>
    <w:rsid w:val="00544E7E"/>
    <w:rsid w:val="00545618"/>
    <w:rsid w:val="00545E85"/>
    <w:rsid w:val="0054607A"/>
    <w:rsid w:val="00546AA3"/>
    <w:rsid w:val="00547BB2"/>
    <w:rsid w:val="005501E8"/>
    <w:rsid w:val="0055146D"/>
    <w:rsid w:val="0055218E"/>
    <w:rsid w:val="005522CC"/>
    <w:rsid w:val="0055264E"/>
    <w:rsid w:val="005529AD"/>
    <w:rsid w:val="00552AE1"/>
    <w:rsid w:val="00552B7C"/>
    <w:rsid w:val="00552E14"/>
    <w:rsid w:val="005546BB"/>
    <w:rsid w:val="00554DCD"/>
    <w:rsid w:val="0055566E"/>
    <w:rsid w:val="00555AE6"/>
    <w:rsid w:val="00555FD5"/>
    <w:rsid w:val="00556670"/>
    <w:rsid w:val="00556EAF"/>
    <w:rsid w:val="005605A8"/>
    <w:rsid w:val="005611EF"/>
    <w:rsid w:val="0056161C"/>
    <w:rsid w:val="00561697"/>
    <w:rsid w:val="00561A05"/>
    <w:rsid w:val="0056213B"/>
    <w:rsid w:val="00564ABB"/>
    <w:rsid w:val="00564DC2"/>
    <w:rsid w:val="00565472"/>
    <w:rsid w:val="00566666"/>
    <w:rsid w:val="0056725E"/>
    <w:rsid w:val="005675AA"/>
    <w:rsid w:val="00567B30"/>
    <w:rsid w:val="00567D81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DC8"/>
    <w:rsid w:val="005760B3"/>
    <w:rsid w:val="0057706B"/>
    <w:rsid w:val="00577C5D"/>
    <w:rsid w:val="005801E1"/>
    <w:rsid w:val="00580DAA"/>
    <w:rsid w:val="00582130"/>
    <w:rsid w:val="005837AB"/>
    <w:rsid w:val="00583C07"/>
    <w:rsid w:val="005847EE"/>
    <w:rsid w:val="00584A73"/>
    <w:rsid w:val="00585E61"/>
    <w:rsid w:val="005860B9"/>
    <w:rsid w:val="00586F62"/>
    <w:rsid w:val="00587736"/>
    <w:rsid w:val="00587941"/>
    <w:rsid w:val="00587B3E"/>
    <w:rsid w:val="00587CCB"/>
    <w:rsid w:val="00590BF6"/>
    <w:rsid w:val="00590C74"/>
    <w:rsid w:val="00591E20"/>
    <w:rsid w:val="00591EE2"/>
    <w:rsid w:val="005920C2"/>
    <w:rsid w:val="00592A82"/>
    <w:rsid w:val="00594DDE"/>
    <w:rsid w:val="005953A0"/>
    <w:rsid w:val="00595AB2"/>
    <w:rsid w:val="00595D62"/>
    <w:rsid w:val="0059661E"/>
    <w:rsid w:val="005A0891"/>
    <w:rsid w:val="005A240B"/>
    <w:rsid w:val="005A2907"/>
    <w:rsid w:val="005A2B73"/>
    <w:rsid w:val="005A2C0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18B1"/>
    <w:rsid w:val="005B24B7"/>
    <w:rsid w:val="005B2B65"/>
    <w:rsid w:val="005B3F6D"/>
    <w:rsid w:val="005B4662"/>
    <w:rsid w:val="005B48DD"/>
    <w:rsid w:val="005B4CC3"/>
    <w:rsid w:val="005B50D1"/>
    <w:rsid w:val="005B67F0"/>
    <w:rsid w:val="005B6D74"/>
    <w:rsid w:val="005B7BFB"/>
    <w:rsid w:val="005C082F"/>
    <w:rsid w:val="005C11BE"/>
    <w:rsid w:val="005C1444"/>
    <w:rsid w:val="005C23B8"/>
    <w:rsid w:val="005C434D"/>
    <w:rsid w:val="005C43F4"/>
    <w:rsid w:val="005C595C"/>
    <w:rsid w:val="005C5E03"/>
    <w:rsid w:val="005C6587"/>
    <w:rsid w:val="005D10B5"/>
    <w:rsid w:val="005D13AC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23F8"/>
    <w:rsid w:val="005E271F"/>
    <w:rsid w:val="005E3BF1"/>
    <w:rsid w:val="005E3DD3"/>
    <w:rsid w:val="005E431E"/>
    <w:rsid w:val="005E4614"/>
    <w:rsid w:val="005E4ADF"/>
    <w:rsid w:val="005E62F4"/>
    <w:rsid w:val="005E6819"/>
    <w:rsid w:val="005F00C4"/>
    <w:rsid w:val="005F083A"/>
    <w:rsid w:val="005F0E43"/>
    <w:rsid w:val="005F0F5B"/>
    <w:rsid w:val="005F1805"/>
    <w:rsid w:val="005F2C34"/>
    <w:rsid w:val="005F3147"/>
    <w:rsid w:val="005F3C00"/>
    <w:rsid w:val="005F3E64"/>
    <w:rsid w:val="005F4741"/>
    <w:rsid w:val="005F4CE7"/>
    <w:rsid w:val="005F57CE"/>
    <w:rsid w:val="005F68ED"/>
    <w:rsid w:val="005F6CFA"/>
    <w:rsid w:val="005F6D8A"/>
    <w:rsid w:val="00600CA8"/>
    <w:rsid w:val="0060214C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2356"/>
    <w:rsid w:val="006126E4"/>
    <w:rsid w:val="006130E6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5C9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27D79"/>
    <w:rsid w:val="006305D9"/>
    <w:rsid w:val="00630807"/>
    <w:rsid w:val="00631223"/>
    <w:rsid w:val="00631BCC"/>
    <w:rsid w:val="00632E19"/>
    <w:rsid w:val="00633381"/>
    <w:rsid w:val="00633EA6"/>
    <w:rsid w:val="00634818"/>
    <w:rsid w:val="00634D37"/>
    <w:rsid w:val="00635F6A"/>
    <w:rsid w:val="0063751E"/>
    <w:rsid w:val="0063780D"/>
    <w:rsid w:val="00640A6C"/>
    <w:rsid w:val="00641C43"/>
    <w:rsid w:val="006421F1"/>
    <w:rsid w:val="006422CE"/>
    <w:rsid w:val="00642F54"/>
    <w:rsid w:val="00644113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37DD"/>
    <w:rsid w:val="0065552D"/>
    <w:rsid w:val="006559FC"/>
    <w:rsid w:val="00655CAE"/>
    <w:rsid w:val="00656680"/>
    <w:rsid w:val="00656CD1"/>
    <w:rsid w:val="00657225"/>
    <w:rsid w:val="00657D98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1ECC"/>
    <w:rsid w:val="00672A7B"/>
    <w:rsid w:val="00673126"/>
    <w:rsid w:val="00673F92"/>
    <w:rsid w:val="00674CFD"/>
    <w:rsid w:val="00675333"/>
    <w:rsid w:val="006767AD"/>
    <w:rsid w:val="00676E4D"/>
    <w:rsid w:val="006777C3"/>
    <w:rsid w:val="00677D3C"/>
    <w:rsid w:val="006802F6"/>
    <w:rsid w:val="0068080E"/>
    <w:rsid w:val="00681D41"/>
    <w:rsid w:val="00681FC2"/>
    <w:rsid w:val="00682000"/>
    <w:rsid w:val="006824A2"/>
    <w:rsid w:val="0068261E"/>
    <w:rsid w:val="00682827"/>
    <w:rsid w:val="00682CDE"/>
    <w:rsid w:val="00686F5D"/>
    <w:rsid w:val="006875AC"/>
    <w:rsid w:val="0069042B"/>
    <w:rsid w:val="0069046F"/>
    <w:rsid w:val="00691026"/>
    <w:rsid w:val="0069111A"/>
    <w:rsid w:val="00691794"/>
    <w:rsid w:val="0069200B"/>
    <w:rsid w:val="00692C93"/>
    <w:rsid w:val="00692E10"/>
    <w:rsid w:val="00694B98"/>
    <w:rsid w:val="00696320"/>
    <w:rsid w:val="0069726F"/>
    <w:rsid w:val="00697722"/>
    <w:rsid w:val="006978E2"/>
    <w:rsid w:val="00697C47"/>
    <w:rsid w:val="006A00C8"/>
    <w:rsid w:val="006A064D"/>
    <w:rsid w:val="006A0D85"/>
    <w:rsid w:val="006A0FB0"/>
    <w:rsid w:val="006A1F54"/>
    <w:rsid w:val="006A23D4"/>
    <w:rsid w:val="006A24FF"/>
    <w:rsid w:val="006A26A3"/>
    <w:rsid w:val="006A29B9"/>
    <w:rsid w:val="006A323C"/>
    <w:rsid w:val="006A3DB6"/>
    <w:rsid w:val="006A3EF5"/>
    <w:rsid w:val="006A4E09"/>
    <w:rsid w:val="006A5661"/>
    <w:rsid w:val="006A58A3"/>
    <w:rsid w:val="006A69BF"/>
    <w:rsid w:val="006A71AD"/>
    <w:rsid w:val="006B1BDD"/>
    <w:rsid w:val="006B1C3A"/>
    <w:rsid w:val="006B2B70"/>
    <w:rsid w:val="006B2E8F"/>
    <w:rsid w:val="006B37A4"/>
    <w:rsid w:val="006B419B"/>
    <w:rsid w:val="006B44DF"/>
    <w:rsid w:val="006B4530"/>
    <w:rsid w:val="006B463C"/>
    <w:rsid w:val="006B52F4"/>
    <w:rsid w:val="006B5E5C"/>
    <w:rsid w:val="006C1737"/>
    <w:rsid w:val="006C1F4B"/>
    <w:rsid w:val="006C234F"/>
    <w:rsid w:val="006C255F"/>
    <w:rsid w:val="006C26D7"/>
    <w:rsid w:val="006C2AF9"/>
    <w:rsid w:val="006C3735"/>
    <w:rsid w:val="006C45B7"/>
    <w:rsid w:val="006C47BE"/>
    <w:rsid w:val="006C5831"/>
    <w:rsid w:val="006C58E2"/>
    <w:rsid w:val="006C5DA6"/>
    <w:rsid w:val="006C6244"/>
    <w:rsid w:val="006C685F"/>
    <w:rsid w:val="006C6FC3"/>
    <w:rsid w:val="006D1360"/>
    <w:rsid w:val="006D1E5B"/>
    <w:rsid w:val="006D1EDB"/>
    <w:rsid w:val="006D4051"/>
    <w:rsid w:val="006D4DB5"/>
    <w:rsid w:val="006D4FDF"/>
    <w:rsid w:val="006D4FEA"/>
    <w:rsid w:val="006D5C91"/>
    <w:rsid w:val="006D5EAB"/>
    <w:rsid w:val="006D6399"/>
    <w:rsid w:val="006D65DB"/>
    <w:rsid w:val="006D6CB5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7B86"/>
    <w:rsid w:val="006E7E2C"/>
    <w:rsid w:val="006E7EF8"/>
    <w:rsid w:val="006F014D"/>
    <w:rsid w:val="006F02EB"/>
    <w:rsid w:val="006F03C2"/>
    <w:rsid w:val="006F0849"/>
    <w:rsid w:val="006F0C42"/>
    <w:rsid w:val="006F0E45"/>
    <w:rsid w:val="006F2C09"/>
    <w:rsid w:val="006F32C2"/>
    <w:rsid w:val="006F35F7"/>
    <w:rsid w:val="006F3C80"/>
    <w:rsid w:val="006F4BEC"/>
    <w:rsid w:val="006F50D5"/>
    <w:rsid w:val="006F5502"/>
    <w:rsid w:val="006F5C17"/>
    <w:rsid w:val="006F5E9B"/>
    <w:rsid w:val="006F5F29"/>
    <w:rsid w:val="006F77DB"/>
    <w:rsid w:val="00700FCD"/>
    <w:rsid w:val="007013D5"/>
    <w:rsid w:val="007014D8"/>
    <w:rsid w:val="00701E62"/>
    <w:rsid w:val="00703667"/>
    <w:rsid w:val="00703733"/>
    <w:rsid w:val="00704BC8"/>
    <w:rsid w:val="00704C11"/>
    <w:rsid w:val="00705769"/>
    <w:rsid w:val="007057E2"/>
    <w:rsid w:val="00705F4C"/>
    <w:rsid w:val="007060B6"/>
    <w:rsid w:val="00706F13"/>
    <w:rsid w:val="0070747A"/>
    <w:rsid w:val="00707498"/>
    <w:rsid w:val="00707FDE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EF9"/>
    <w:rsid w:val="0071778B"/>
    <w:rsid w:val="00717E37"/>
    <w:rsid w:val="00720CBD"/>
    <w:rsid w:val="00721986"/>
    <w:rsid w:val="00721E26"/>
    <w:rsid w:val="007227A0"/>
    <w:rsid w:val="00722CB9"/>
    <w:rsid w:val="00722CF9"/>
    <w:rsid w:val="007234B7"/>
    <w:rsid w:val="00723983"/>
    <w:rsid w:val="00723E27"/>
    <w:rsid w:val="00723EDA"/>
    <w:rsid w:val="00724052"/>
    <w:rsid w:val="00724161"/>
    <w:rsid w:val="00724B56"/>
    <w:rsid w:val="00725C74"/>
    <w:rsid w:val="007267E3"/>
    <w:rsid w:val="00726D3C"/>
    <w:rsid w:val="00727C5E"/>
    <w:rsid w:val="00727CB8"/>
    <w:rsid w:val="00730079"/>
    <w:rsid w:val="00730D37"/>
    <w:rsid w:val="00732E8F"/>
    <w:rsid w:val="007331F3"/>
    <w:rsid w:val="007334C5"/>
    <w:rsid w:val="007338CE"/>
    <w:rsid w:val="00733FED"/>
    <w:rsid w:val="00734F6B"/>
    <w:rsid w:val="0073501F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3921"/>
    <w:rsid w:val="00744DB3"/>
    <w:rsid w:val="007458C1"/>
    <w:rsid w:val="00746DDB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6C3"/>
    <w:rsid w:val="0075479C"/>
    <w:rsid w:val="00754A9A"/>
    <w:rsid w:val="00754E6F"/>
    <w:rsid w:val="00755C07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7A2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23AC"/>
    <w:rsid w:val="007731C9"/>
    <w:rsid w:val="00773896"/>
    <w:rsid w:val="00773D03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020F"/>
    <w:rsid w:val="007804C7"/>
    <w:rsid w:val="007815A7"/>
    <w:rsid w:val="007816A9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6547"/>
    <w:rsid w:val="00787EF9"/>
    <w:rsid w:val="007901E5"/>
    <w:rsid w:val="00790E70"/>
    <w:rsid w:val="00790EA3"/>
    <w:rsid w:val="0079123C"/>
    <w:rsid w:val="007934E8"/>
    <w:rsid w:val="007936F9"/>
    <w:rsid w:val="00793982"/>
    <w:rsid w:val="0079539A"/>
    <w:rsid w:val="00795AFD"/>
    <w:rsid w:val="00795BF3"/>
    <w:rsid w:val="00795DDA"/>
    <w:rsid w:val="00797120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906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5D"/>
    <w:rsid w:val="007B30A7"/>
    <w:rsid w:val="007B327B"/>
    <w:rsid w:val="007B35A4"/>
    <w:rsid w:val="007B377D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2BF8"/>
    <w:rsid w:val="007C3F1F"/>
    <w:rsid w:val="007C40DF"/>
    <w:rsid w:val="007C4241"/>
    <w:rsid w:val="007C43D2"/>
    <w:rsid w:val="007C54DD"/>
    <w:rsid w:val="007C609E"/>
    <w:rsid w:val="007C6290"/>
    <w:rsid w:val="007C63FC"/>
    <w:rsid w:val="007D05E9"/>
    <w:rsid w:val="007D1788"/>
    <w:rsid w:val="007D1DF8"/>
    <w:rsid w:val="007D2584"/>
    <w:rsid w:val="007D3612"/>
    <w:rsid w:val="007D39F0"/>
    <w:rsid w:val="007D48EB"/>
    <w:rsid w:val="007D5523"/>
    <w:rsid w:val="007D5EF4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3DF9"/>
    <w:rsid w:val="007E40EA"/>
    <w:rsid w:val="007E47A8"/>
    <w:rsid w:val="007E4F27"/>
    <w:rsid w:val="007E648F"/>
    <w:rsid w:val="007E7041"/>
    <w:rsid w:val="007E7082"/>
    <w:rsid w:val="007E75D4"/>
    <w:rsid w:val="007F18FF"/>
    <w:rsid w:val="007F2649"/>
    <w:rsid w:val="007F2B26"/>
    <w:rsid w:val="007F2D30"/>
    <w:rsid w:val="007F3385"/>
    <w:rsid w:val="007F4D35"/>
    <w:rsid w:val="007F5278"/>
    <w:rsid w:val="007F691D"/>
    <w:rsid w:val="007F6C4E"/>
    <w:rsid w:val="007F71CE"/>
    <w:rsid w:val="007F73E3"/>
    <w:rsid w:val="007F79F8"/>
    <w:rsid w:val="00800756"/>
    <w:rsid w:val="008007A8"/>
    <w:rsid w:val="00800ABC"/>
    <w:rsid w:val="0080111C"/>
    <w:rsid w:val="008013E9"/>
    <w:rsid w:val="00801B06"/>
    <w:rsid w:val="008024D1"/>
    <w:rsid w:val="00802602"/>
    <w:rsid w:val="00802B67"/>
    <w:rsid w:val="008043BC"/>
    <w:rsid w:val="00804555"/>
    <w:rsid w:val="00807322"/>
    <w:rsid w:val="00807818"/>
    <w:rsid w:val="00807DE0"/>
    <w:rsid w:val="0081007B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612C"/>
    <w:rsid w:val="0081696D"/>
    <w:rsid w:val="008174D2"/>
    <w:rsid w:val="00817515"/>
    <w:rsid w:val="00820613"/>
    <w:rsid w:val="00820722"/>
    <w:rsid w:val="00820D5E"/>
    <w:rsid w:val="0082100C"/>
    <w:rsid w:val="00821982"/>
    <w:rsid w:val="00821C3E"/>
    <w:rsid w:val="00822364"/>
    <w:rsid w:val="00822B7C"/>
    <w:rsid w:val="00822D72"/>
    <w:rsid w:val="0082318D"/>
    <w:rsid w:val="00823749"/>
    <w:rsid w:val="00824290"/>
    <w:rsid w:val="0082509E"/>
    <w:rsid w:val="008279C2"/>
    <w:rsid w:val="008306EF"/>
    <w:rsid w:val="00831B01"/>
    <w:rsid w:val="00831D7A"/>
    <w:rsid w:val="00833C83"/>
    <w:rsid w:val="00834706"/>
    <w:rsid w:val="00834879"/>
    <w:rsid w:val="00834E15"/>
    <w:rsid w:val="0083649E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5AD"/>
    <w:rsid w:val="00854631"/>
    <w:rsid w:val="0085472E"/>
    <w:rsid w:val="008554DE"/>
    <w:rsid w:val="008555C4"/>
    <w:rsid w:val="0085572A"/>
    <w:rsid w:val="00855B8D"/>
    <w:rsid w:val="0085608A"/>
    <w:rsid w:val="00856359"/>
    <w:rsid w:val="008567E7"/>
    <w:rsid w:val="00856B8E"/>
    <w:rsid w:val="0085765D"/>
    <w:rsid w:val="00861297"/>
    <w:rsid w:val="0086161A"/>
    <w:rsid w:val="0086177C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911"/>
    <w:rsid w:val="008772E9"/>
    <w:rsid w:val="008800FF"/>
    <w:rsid w:val="0088024A"/>
    <w:rsid w:val="00880719"/>
    <w:rsid w:val="0088101F"/>
    <w:rsid w:val="00882362"/>
    <w:rsid w:val="0088292E"/>
    <w:rsid w:val="008829A0"/>
    <w:rsid w:val="00885122"/>
    <w:rsid w:val="00885278"/>
    <w:rsid w:val="00885FE5"/>
    <w:rsid w:val="008869AA"/>
    <w:rsid w:val="00890908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61CC"/>
    <w:rsid w:val="008A73DA"/>
    <w:rsid w:val="008A7993"/>
    <w:rsid w:val="008B03BD"/>
    <w:rsid w:val="008B1A86"/>
    <w:rsid w:val="008B23E1"/>
    <w:rsid w:val="008B2A90"/>
    <w:rsid w:val="008B2B86"/>
    <w:rsid w:val="008B37BC"/>
    <w:rsid w:val="008B3B39"/>
    <w:rsid w:val="008B3D44"/>
    <w:rsid w:val="008B449B"/>
    <w:rsid w:val="008B47DA"/>
    <w:rsid w:val="008B5297"/>
    <w:rsid w:val="008B589E"/>
    <w:rsid w:val="008B5EC0"/>
    <w:rsid w:val="008B7CB9"/>
    <w:rsid w:val="008C26F3"/>
    <w:rsid w:val="008C2742"/>
    <w:rsid w:val="008C2831"/>
    <w:rsid w:val="008C33DC"/>
    <w:rsid w:val="008C3EFD"/>
    <w:rsid w:val="008C40EB"/>
    <w:rsid w:val="008C564F"/>
    <w:rsid w:val="008C76B0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49D3"/>
    <w:rsid w:val="008D516A"/>
    <w:rsid w:val="008D56DF"/>
    <w:rsid w:val="008D5A7A"/>
    <w:rsid w:val="008D6861"/>
    <w:rsid w:val="008E08F1"/>
    <w:rsid w:val="008E0B62"/>
    <w:rsid w:val="008E2F2B"/>
    <w:rsid w:val="008E3464"/>
    <w:rsid w:val="008E3A20"/>
    <w:rsid w:val="008E3B7B"/>
    <w:rsid w:val="008E4689"/>
    <w:rsid w:val="008E4B76"/>
    <w:rsid w:val="008E5ACB"/>
    <w:rsid w:val="008E6328"/>
    <w:rsid w:val="008E65A4"/>
    <w:rsid w:val="008E6E20"/>
    <w:rsid w:val="008E701E"/>
    <w:rsid w:val="008E7108"/>
    <w:rsid w:val="008E7757"/>
    <w:rsid w:val="008E7BAD"/>
    <w:rsid w:val="008F0411"/>
    <w:rsid w:val="008F0A2C"/>
    <w:rsid w:val="008F1D2B"/>
    <w:rsid w:val="008F1D32"/>
    <w:rsid w:val="008F1D7A"/>
    <w:rsid w:val="008F2903"/>
    <w:rsid w:val="008F2BE0"/>
    <w:rsid w:val="008F30DD"/>
    <w:rsid w:val="008F3147"/>
    <w:rsid w:val="008F35C2"/>
    <w:rsid w:val="008F44E3"/>
    <w:rsid w:val="008F4773"/>
    <w:rsid w:val="008F4B47"/>
    <w:rsid w:val="008F4EEE"/>
    <w:rsid w:val="008F5082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14E6"/>
    <w:rsid w:val="00902822"/>
    <w:rsid w:val="0090555B"/>
    <w:rsid w:val="009060A6"/>
    <w:rsid w:val="00906275"/>
    <w:rsid w:val="0090651D"/>
    <w:rsid w:val="009071F8"/>
    <w:rsid w:val="00907623"/>
    <w:rsid w:val="0091086C"/>
    <w:rsid w:val="00910D6E"/>
    <w:rsid w:val="00911A1E"/>
    <w:rsid w:val="00911D33"/>
    <w:rsid w:val="00911F12"/>
    <w:rsid w:val="00911F83"/>
    <w:rsid w:val="00913500"/>
    <w:rsid w:val="00913743"/>
    <w:rsid w:val="00913E22"/>
    <w:rsid w:val="009140D6"/>
    <w:rsid w:val="0091434C"/>
    <w:rsid w:val="0091538F"/>
    <w:rsid w:val="00915E26"/>
    <w:rsid w:val="00923E6F"/>
    <w:rsid w:val="00925F61"/>
    <w:rsid w:val="009268D3"/>
    <w:rsid w:val="00930368"/>
    <w:rsid w:val="00930512"/>
    <w:rsid w:val="00930A30"/>
    <w:rsid w:val="00930C8E"/>
    <w:rsid w:val="00931790"/>
    <w:rsid w:val="009323D5"/>
    <w:rsid w:val="0093272F"/>
    <w:rsid w:val="0093276B"/>
    <w:rsid w:val="0093306F"/>
    <w:rsid w:val="00933271"/>
    <w:rsid w:val="00934422"/>
    <w:rsid w:val="00935317"/>
    <w:rsid w:val="00935552"/>
    <w:rsid w:val="00935CE8"/>
    <w:rsid w:val="00935D22"/>
    <w:rsid w:val="00937D03"/>
    <w:rsid w:val="009410D8"/>
    <w:rsid w:val="00941BD1"/>
    <w:rsid w:val="009420D5"/>
    <w:rsid w:val="009424B6"/>
    <w:rsid w:val="00943722"/>
    <w:rsid w:val="00944515"/>
    <w:rsid w:val="00944A50"/>
    <w:rsid w:val="00944F76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0AD"/>
    <w:rsid w:val="00957B37"/>
    <w:rsid w:val="00957FE9"/>
    <w:rsid w:val="0096010B"/>
    <w:rsid w:val="00960138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CC7"/>
    <w:rsid w:val="00971F94"/>
    <w:rsid w:val="0097283E"/>
    <w:rsid w:val="00972DB7"/>
    <w:rsid w:val="00972E63"/>
    <w:rsid w:val="00972FFC"/>
    <w:rsid w:val="00973381"/>
    <w:rsid w:val="00973D40"/>
    <w:rsid w:val="00974136"/>
    <w:rsid w:val="00974A0F"/>
    <w:rsid w:val="0097524C"/>
    <w:rsid w:val="00975557"/>
    <w:rsid w:val="009777FB"/>
    <w:rsid w:val="00977EF8"/>
    <w:rsid w:val="0098148B"/>
    <w:rsid w:val="00983D0B"/>
    <w:rsid w:val="00984164"/>
    <w:rsid w:val="00984A34"/>
    <w:rsid w:val="009865A9"/>
    <w:rsid w:val="00986954"/>
    <w:rsid w:val="00987078"/>
    <w:rsid w:val="009879B8"/>
    <w:rsid w:val="00987BBF"/>
    <w:rsid w:val="0099026C"/>
    <w:rsid w:val="00990338"/>
    <w:rsid w:val="009911C2"/>
    <w:rsid w:val="00991FEF"/>
    <w:rsid w:val="009920A3"/>
    <w:rsid w:val="009920D1"/>
    <w:rsid w:val="00993076"/>
    <w:rsid w:val="0099385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332B"/>
    <w:rsid w:val="009A3566"/>
    <w:rsid w:val="009A38BB"/>
    <w:rsid w:val="009A3FBA"/>
    <w:rsid w:val="009A4704"/>
    <w:rsid w:val="009A5C27"/>
    <w:rsid w:val="009A6BF6"/>
    <w:rsid w:val="009A6E05"/>
    <w:rsid w:val="009A7060"/>
    <w:rsid w:val="009A7741"/>
    <w:rsid w:val="009A7AD5"/>
    <w:rsid w:val="009B0999"/>
    <w:rsid w:val="009B0D58"/>
    <w:rsid w:val="009B265C"/>
    <w:rsid w:val="009B4394"/>
    <w:rsid w:val="009B492B"/>
    <w:rsid w:val="009B4DCE"/>
    <w:rsid w:val="009B519A"/>
    <w:rsid w:val="009B5288"/>
    <w:rsid w:val="009B532D"/>
    <w:rsid w:val="009B5C33"/>
    <w:rsid w:val="009B5DD3"/>
    <w:rsid w:val="009B64C3"/>
    <w:rsid w:val="009B6647"/>
    <w:rsid w:val="009B67DB"/>
    <w:rsid w:val="009B7A99"/>
    <w:rsid w:val="009B7E66"/>
    <w:rsid w:val="009C075F"/>
    <w:rsid w:val="009C08A9"/>
    <w:rsid w:val="009C0BB1"/>
    <w:rsid w:val="009C17B0"/>
    <w:rsid w:val="009C1885"/>
    <w:rsid w:val="009C23A4"/>
    <w:rsid w:val="009C29E7"/>
    <w:rsid w:val="009C2D79"/>
    <w:rsid w:val="009C30BE"/>
    <w:rsid w:val="009C4966"/>
    <w:rsid w:val="009C4A1A"/>
    <w:rsid w:val="009C4D82"/>
    <w:rsid w:val="009C4DB7"/>
    <w:rsid w:val="009C675E"/>
    <w:rsid w:val="009C6E6C"/>
    <w:rsid w:val="009C71CB"/>
    <w:rsid w:val="009C7BB9"/>
    <w:rsid w:val="009D0781"/>
    <w:rsid w:val="009D0C7E"/>
    <w:rsid w:val="009D110C"/>
    <w:rsid w:val="009D1294"/>
    <w:rsid w:val="009D1AD8"/>
    <w:rsid w:val="009D24E3"/>
    <w:rsid w:val="009D2C61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300"/>
    <w:rsid w:val="009E46C1"/>
    <w:rsid w:val="009E59A3"/>
    <w:rsid w:val="009E61EA"/>
    <w:rsid w:val="009E6B00"/>
    <w:rsid w:val="009E6C0E"/>
    <w:rsid w:val="009E7FA0"/>
    <w:rsid w:val="009F0BA6"/>
    <w:rsid w:val="009F0D61"/>
    <w:rsid w:val="009F0D6D"/>
    <w:rsid w:val="009F1585"/>
    <w:rsid w:val="009F16AE"/>
    <w:rsid w:val="009F1ABC"/>
    <w:rsid w:val="009F2A78"/>
    <w:rsid w:val="009F3199"/>
    <w:rsid w:val="009F37EB"/>
    <w:rsid w:val="009F4B8F"/>
    <w:rsid w:val="009F5B3E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2EB4"/>
    <w:rsid w:val="00A03850"/>
    <w:rsid w:val="00A04303"/>
    <w:rsid w:val="00A0468E"/>
    <w:rsid w:val="00A04FF4"/>
    <w:rsid w:val="00A0525C"/>
    <w:rsid w:val="00A05ABA"/>
    <w:rsid w:val="00A05BDB"/>
    <w:rsid w:val="00A0608B"/>
    <w:rsid w:val="00A06204"/>
    <w:rsid w:val="00A10CA7"/>
    <w:rsid w:val="00A10D08"/>
    <w:rsid w:val="00A11B00"/>
    <w:rsid w:val="00A11FB1"/>
    <w:rsid w:val="00A12112"/>
    <w:rsid w:val="00A12136"/>
    <w:rsid w:val="00A1262D"/>
    <w:rsid w:val="00A1298F"/>
    <w:rsid w:val="00A12A82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452"/>
    <w:rsid w:val="00A22DF4"/>
    <w:rsid w:val="00A22F30"/>
    <w:rsid w:val="00A240E7"/>
    <w:rsid w:val="00A25C7F"/>
    <w:rsid w:val="00A25E1D"/>
    <w:rsid w:val="00A27030"/>
    <w:rsid w:val="00A271F0"/>
    <w:rsid w:val="00A27289"/>
    <w:rsid w:val="00A274F4"/>
    <w:rsid w:val="00A30C4F"/>
    <w:rsid w:val="00A313A6"/>
    <w:rsid w:val="00A3153C"/>
    <w:rsid w:val="00A31E4F"/>
    <w:rsid w:val="00A32EC6"/>
    <w:rsid w:val="00A33080"/>
    <w:rsid w:val="00A34014"/>
    <w:rsid w:val="00A34E0E"/>
    <w:rsid w:val="00A35BE7"/>
    <w:rsid w:val="00A35E06"/>
    <w:rsid w:val="00A40836"/>
    <w:rsid w:val="00A41367"/>
    <w:rsid w:val="00A41EDC"/>
    <w:rsid w:val="00A428F4"/>
    <w:rsid w:val="00A434FD"/>
    <w:rsid w:val="00A43DE1"/>
    <w:rsid w:val="00A43E17"/>
    <w:rsid w:val="00A440D2"/>
    <w:rsid w:val="00A44A78"/>
    <w:rsid w:val="00A44E5B"/>
    <w:rsid w:val="00A45087"/>
    <w:rsid w:val="00A46247"/>
    <w:rsid w:val="00A46A2B"/>
    <w:rsid w:val="00A46E4C"/>
    <w:rsid w:val="00A471CE"/>
    <w:rsid w:val="00A47A6F"/>
    <w:rsid w:val="00A47AB4"/>
    <w:rsid w:val="00A5350B"/>
    <w:rsid w:val="00A53DF1"/>
    <w:rsid w:val="00A54235"/>
    <w:rsid w:val="00A54614"/>
    <w:rsid w:val="00A54991"/>
    <w:rsid w:val="00A5557F"/>
    <w:rsid w:val="00A577DF"/>
    <w:rsid w:val="00A604B0"/>
    <w:rsid w:val="00A608A0"/>
    <w:rsid w:val="00A60A53"/>
    <w:rsid w:val="00A60BF2"/>
    <w:rsid w:val="00A6186B"/>
    <w:rsid w:val="00A625C1"/>
    <w:rsid w:val="00A62E90"/>
    <w:rsid w:val="00A632BA"/>
    <w:rsid w:val="00A63394"/>
    <w:rsid w:val="00A63995"/>
    <w:rsid w:val="00A64165"/>
    <w:rsid w:val="00A6640A"/>
    <w:rsid w:val="00A66E7A"/>
    <w:rsid w:val="00A70DE9"/>
    <w:rsid w:val="00A70F27"/>
    <w:rsid w:val="00A71152"/>
    <w:rsid w:val="00A7122D"/>
    <w:rsid w:val="00A7176A"/>
    <w:rsid w:val="00A72181"/>
    <w:rsid w:val="00A7397B"/>
    <w:rsid w:val="00A7475C"/>
    <w:rsid w:val="00A74D3C"/>
    <w:rsid w:val="00A74E52"/>
    <w:rsid w:val="00A74E6D"/>
    <w:rsid w:val="00A7638B"/>
    <w:rsid w:val="00A76AF7"/>
    <w:rsid w:val="00A771C6"/>
    <w:rsid w:val="00A811C1"/>
    <w:rsid w:val="00A81EDF"/>
    <w:rsid w:val="00A8224B"/>
    <w:rsid w:val="00A82932"/>
    <w:rsid w:val="00A833AD"/>
    <w:rsid w:val="00A834E6"/>
    <w:rsid w:val="00A83562"/>
    <w:rsid w:val="00A8452C"/>
    <w:rsid w:val="00A84D58"/>
    <w:rsid w:val="00A84EA5"/>
    <w:rsid w:val="00A84EE7"/>
    <w:rsid w:val="00A854A8"/>
    <w:rsid w:val="00A8675C"/>
    <w:rsid w:val="00A8686A"/>
    <w:rsid w:val="00A9272F"/>
    <w:rsid w:val="00A92C6A"/>
    <w:rsid w:val="00A93BF1"/>
    <w:rsid w:val="00A93E59"/>
    <w:rsid w:val="00A94422"/>
    <w:rsid w:val="00A948FB"/>
    <w:rsid w:val="00A948FE"/>
    <w:rsid w:val="00A95B0D"/>
    <w:rsid w:val="00A95E51"/>
    <w:rsid w:val="00A9621D"/>
    <w:rsid w:val="00A96B32"/>
    <w:rsid w:val="00A96C63"/>
    <w:rsid w:val="00AA121D"/>
    <w:rsid w:val="00AA14A7"/>
    <w:rsid w:val="00AA17AB"/>
    <w:rsid w:val="00AA2D82"/>
    <w:rsid w:val="00AA44B9"/>
    <w:rsid w:val="00AA559D"/>
    <w:rsid w:val="00AA59E4"/>
    <w:rsid w:val="00AA5BC6"/>
    <w:rsid w:val="00AA6D8E"/>
    <w:rsid w:val="00AA6E66"/>
    <w:rsid w:val="00AA71EF"/>
    <w:rsid w:val="00AA7536"/>
    <w:rsid w:val="00AA75AA"/>
    <w:rsid w:val="00AA77D1"/>
    <w:rsid w:val="00AB14AF"/>
    <w:rsid w:val="00AB1B07"/>
    <w:rsid w:val="00AB2F95"/>
    <w:rsid w:val="00AB378A"/>
    <w:rsid w:val="00AB3B8E"/>
    <w:rsid w:val="00AB4943"/>
    <w:rsid w:val="00AB512C"/>
    <w:rsid w:val="00AB60C5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79D"/>
    <w:rsid w:val="00AC6CDC"/>
    <w:rsid w:val="00AC78F0"/>
    <w:rsid w:val="00AD029E"/>
    <w:rsid w:val="00AD0472"/>
    <w:rsid w:val="00AD1196"/>
    <w:rsid w:val="00AD1FC3"/>
    <w:rsid w:val="00AD2090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4E4"/>
    <w:rsid w:val="00AE74D8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BA2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508"/>
    <w:rsid w:val="00B038E9"/>
    <w:rsid w:val="00B04B01"/>
    <w:rsid w:val="00B04BB5"/>
    <w:rsid w:val="00B04F6F"/>
    <w:rsid w:val="00B07C50"/>
    <w:rsid w:val="00B107F3"/>
    <w:rsid w:val="00B10BA3"/>
    <w:rsid w:val="00B1234F"/>
    <w:rsid w:val="00B12BB4"/>
    <w:rsid w:val="00B12E12"/>
    <w:rsid w:val="00B1308C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17E95"/>
    <w:rsid w:val="00B20A4B"/>
    <w:rsid w:val="00B20CB2"/>
    <w:rsid w:val="00B217C2"/>
    <w:rsid w:val="00B21AC7"/>
    <w:rsid w:val="00B21BD1"/>
    <w:rsid w:val="00B22C63"/>
    <w:rsid w:val="00B23519"/>
    <w:rsid w:val="00B23816"/>
    <w:rsid w:val="00B23CFB"/>
    <w:rsid w:val="00B23E94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39"/>
    <w:rsid w:val="00B333D2"/>
    <w:rsid w:val="00B33469"/>
    <w:rsid w:val="00B33824"/>
    <w:rsid w:val="00B347A0"/>
    <w:rsid w:val="00B35534"/>
    <w:rsid w:val="00B36263"/>
    <w:rsid w:val="00B36B52"/>
    <w:rsid w:val="00B3734B"/>
    <w:rsid w:val="00B37C9D"/>
    <w:rsid w:val="00B40844"/>
    <w:rsid w:val="00B408EB"/>
    <w:rsid w:val="00B40E3E"/>
    <w:rsid w:val="00B40E45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D9"/>
    <w:rsid w:val="00B464FF"/>
    <w:rsid w:val="00B4683B"/>
    <w:rsid w:val="00B515DE"/>
    <w:rsid w:val="00B51802"/>
    <w:rsid w:val="00B520D9"/>
    <w:rsid w:val="00B525B2"/>
    <w:rsid w:val="00B534DE"/>
    <w:rsid w:val="00B53C4E"/>
    <w:rsid w:val="00B54296"/>
    <w:rsid w:val="00B54637"/>
    <w:rsid w:val="00B54909"/>
    <w:rsid w:val="00B56DD3"/>
    <w:rsid w:val="00B57081"/>
    <w:rsid w:val="00B57287"/>
    <w:rsid w:val="00B57AEE"/>
    <w:rsid w:val="00B60224"/>
    <w:rsid w:val="00B60260"/>
    <w:rsid w:val="00B62722"/>
    <w:rsid w:val="00B63288"/>
    <w:rsid w:val="00B63D7C"/>
    <w:rsid w:val="00B64D74"/>
    <w:rsid w:val="00B64E63"/>
    <w:rsid w:val="00B65D0A"/>
    <w:rsid w:val="00B65FF0"/>
    <w:rsid w:val="00B671D4"/>
    <w:rsid w:val="00B70945"/>
    <w:rsid w:val="00B70E1C"/>
    <w:rsid w:val="00B711BB"/>
    <w:rsid w:val="00B712D7"/>
    <w:rsid w:val="00B719E5"/>
    <w:rsid w:val="00B71BE1"/>
    <w:rsid w:val="00B7255E"/>
    <w:rsid w:val="00B72A58"/>
    <w:rsid w:val="00B72C4D"/>
    <w:rsid w:val="00B73139"/>
    <w:rsid w:val="00B73497"/>
    <w:rsid w:val="00B73B78"/>
    <w:rsid w:val="00B74857"/>
    <w:rsid w:val="00B74E5C"/>
    <w:rsid w:val="00B75604"/>
    <w:rsid w:val="00B756B6"/>
    <w:rsid w:val="00B77A77"/>
    <w:rsid w:val="00B80624"/>
    <w:rsid w:val="00B8206B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431"/>
    <w:rsid w:val="00B91C68"/>
    <w:rsid w:val="00B91FC0"/>
    <w:rsid w:val="00B921A0"/>
    <w:rsid w:val="00B92BFF"/>
    <w:rsid w:val="00B92CC5"/>
    <w:rsid w:val="00B9319A"/>
    <w:rsid w:val="00B93294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5F35"/>
    <w:rsid w:val="00BA653E"/>
    <w:rsid w:val="00BA6779"/>
    <w:rsid w:val="00BA701B"/>
    <w:rsid w:val="00BA720C"/>
    <w:rsid w:val="00BA7805"/>
    <w:rsid w:val="00BA7F45"/>
    <w:rsid w:val="00BB15C7"/>
    <w:rsid w:val="00BB1930"/>
    <w:rsid w:val="00BB1B8C"/>
    <w:rsid w:val="00BB23A8"/>
    <w:rsid w:val="00BB2614"/>
    <w:rsid w:val="00BB2CD0"/>
    <w:rsid w:val="00BB307E"/>
    <w:rsid w:val="00BB3B2E"/>
    <w:rsid w:val="00BB408C"/>
    <w:rsid w:val="00BB4795"/>
    <w:rsid w:val="00BB6689"/>
    <w:rsid w:val="00BB6C76"/>
    <w:rsid w:val="00BB7302"/>
    <w:rsid w:val="00BB742A"/>
    <w:rsid w:val="00BB77E5"/>
    <w:rsid w:val="00BB7AD0"/>
    <w:rsid w:val="00BB7BFB"/>
    <w:rsid w:val="00BC25D0"/>
    <w:rsid w:val="00BC2D96"/>
    <w:rsid w:val="00BC469B"/>
    <w:rsid w:val="00BC4CFC"/>
    <w:rsid w:val="00BC4DEE"/>
    <w:rsid w:val="00BC5B9E"/>
    <w:rsid w:val="00BD02A7"/>
    <w:rsid w:val="00BD2151"/>
    <w:rsid w:val="00BD38E7"/>
    <w:rsid w:val="00BD395B"/>
    <w:rsid w:val="00BD4680"/>
    <w:rsid w:val="00BD5C86"/>
    <w:rsid w:val="00BD7141"/>
    <w:rsid w:val="00BD7E55"/>
    <w:rsid w:val="00BD7E8C"/>
    <w:rsid w:val="00BD7F02"/>
    <w:rsid w:val="00BD7FA1"/>
    <w:rsid w:val="00BE041E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A8D"/>
    <w:rsid w:val="00BE5D4D"/>
    <w:rsid w:val="00BE5DE8"/>
    <w:rsid w:val="00BE623E"/>
    <w:rsid w:val="00BE65D7"/>
    <w:rsid w:val="00BE6D3A"/>
    <w:rsid w:val="00BE7D96"/>
    <w:rsid w:val="00BF0BB9"/>
    <w:rsid w:val="00BF0C75"/>
    <w:rsid w:val="00BF0FB8"/>
    <w:rsid w:val="00BF16E0"/>
    <w:rsid w:val="00BF18C8"/>
    <w:rsid w:val="00BF22D0"/>
    <w:rsid w:val="00BF22D8"/>
    <w:rsid w:val="00BF31DF"/>
    <w:rsid w:val="00BF379E"/>
    <w:rsid w:val="00BF3A12"/>
    <w:rsid w:val="00BF6522"/>
    <w:rsid w:val="00BF7C46"/>
    <w:rsid w:val="00C0252F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26A"/>
    <w:rsid w:val="00C1455D"/>
    <w:rsid w:val="00C14A57"/>
    <w:rsid w:val="00C14BC0"/>
    <w:rsid w:val="00C15BDF"/>
    <w:rsid w:val="00C16583"/>
    <w:rsid w:val="00C16C13"/>
    <w:rsid w:val="00C20189"/>
    <w:rsid w:val="00C20653"/>
    <w:rsid w:val="00C21565"/>
    <w:rsid w:val="00C24D7D"/>
    <w:rsid w:val="00C25691"/>
    <w:rsid w:val="00C26869"/>
    <w:rsid w:val="00C26995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3F1C"/>
    <w:rsid w:val="00C3461A"/>
    <w:rsid w:val="00C34B6B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6B68"/>
    <w:rsid w:val="00C60446"/>
    <w:rsid w:val="00C60EA5"/>
    <w:rsid w:val="00C61237"/>
    <w:rsid w:val="00C61915"/>
    <w:rsid w:val="00C61C40"/>
    <w:rsid w:val="00C62225"/>
    <w:rsid w:val="00C622C6"/>
    <w:rsid w:val="00C62C85"/>
    <w:rsid w:val="00C63A1F"/>
    <w:rsid w:val="00C63D0A"/>
    <w:rsid w:val="00C63EEB"/>
    <w:rsid w:val="00C646A8"/>
    <w:rsid w:val="00C64954"/>
    <w:rsid w:val="00C66C72"/>
    <w:rsid w:val="00C66CDF"/>
    <w:rsid w:val="00C67B97"/>
    <w:rsid w:val="00C67CB5"/>
    <w:rsid w:val="00C67CF2"/>
    <w:rsid w:val="00C67E98"/>
    <w:rsid w:val="00C704A7"/>
    <w:rsid w:val="00C704AA"/>
    <w:rsid w:val="00C70B68"/>
    <w:rsid w:val="00C71266"/>
    <w:rsid w:val="00C718B4"/>
    <w:rsid w:val="00C72E14"/>
    <w:rsid w:val="00C72E85"/>
    <w:rsid w:val="00C73195"/>
    <w:rsid w:val="00C73883"/>
    <w:rsid w:val="00C74377"/>
    <w:rsid w:val="00C74F64"/>
    <w:rsid w:val="00C74FCB"/>
    <w:rsid w:val="00C751D6"/>
    <w:rsid w:val="00C7724A"/>
    <w:rsid w:val="00C80045"/>
    <w:rsid w:val="00C83358"/>
    <w:rsid w:val="00C833A3"/>
    <w:rsid w:val="00C83DCB"/>
    <w:rsid w:val="00C83E70"/>
    <w:rsid w:val="00C84287"/>
    <w:rsid w:val="00C843DA"/>
    <w:rsid w:val="00C84671"/>
    <w:rsid w:val="00C84C41"/>
    <w:rsid w:val="00C8544A"/>
    <w:rsid w:val="00C859E3"/>
    <w:rsid w:val="00C85E97"/>
    <w:rsid w:val="00C86D06"/>
    <w:rsid w:val="00C870E0"/>
    <w:rsid w:val="00C87C7E"/>
    <w:rsid w:val="00C87CEC"/>
    <w:rsid w:val="00C87E59"/>
    <w:rsid w:val="00C87EC3"/>
    <w:rsid w:val="00C900D1"/>
    <w:rsid w:val="00C903F6"/>
    <w:rsid w:val="00C911EA"/>
    <w:rsid w:val="00C92347"/>
    <w:rsid w:val="00C92D21"/>
    <w:rsid w:val="00C93123"/>
    <w:rsid w:val="00C93D33"/>
    <w:rsid w:val="00C96599"/>
    <w:rsid w:val="00C9731C"/>
    <w:rsid w:val="00C974E6"/>
    <w:rsid w:val="00C97D0B"/>
    <w:rsid w:val="00CA00EA"/>
    <w:rsid w:val="00CA0E60"/>
    <w:rsid w:val="00CA1255"/>
    <w:rsid w:val="00CA17DC"/>
    <w:rsid w:val="00CA1C21"/>
    <w:rsid w:val="00CA1C3A"/>
    <w:rsid w:val="00CA1C6F"/>
    <w:rsid w:val="00CA1EF5"/>
    <w:rsid w:val="00CA2AEE"/>
    <w:rsid w:val="00CA2D5C"/>
    <w:rsid w:val="00CA3983"/>
    <w:rsid w:val="00CA4650"/>
    <w:rsid w:val="00CA52C8"/>
    <w:rsid w:val="00CA5C2D"/>
    <w:rsid w:val="00CA5D1D"/>
    <w:rsid w:val="00CA7BE8"/>
    <w:rsid w:val="00CB0B37"/>
    <w:rsid w:val="00CB0E50"/>
    <w:rsid w:val="00CB160E"/>
    <w:rsid w:val="00CB1779"/>
    <w:rsid w:val="00CB22B9"/>
    <w:rsid w:val="00CB2324"/>
    <w:rsid w:val="00CB276C"/>
    <w:rsid w:val="00CB32A1"/>
    <w:rsid w:val="00CB3749"/>
    <w:rsid w:val="00CB52C3"/>
    <w:rsid w:val="00CB6AC2"/>
    <w:rsid w:val="00CB6BCF"/>
    <w:rsid w:val="00CB724E"/>
    <w:rsid w:val="00CB72D5"/>
    <w:rsid w:val="00CB7D0E"/>
    <w:rsid w:val="00CC1FCE"/>
    <w:rsid w:val="00CC28E4"/>
    <w:rsid w:val="00CC3061"/>
    <w:rsid w:val="00CC3516"/>
    <w:rsid w:val="00CC36E2"/>
    <w:rsid w:val="00CC4901"/>
    <w:rsid w:val="00CC5516"/>
    <w:rsid w:val="00CC597A"/>
    <w:rsid w:val="00CC62A0"/>
    <w:rsid w:val="00CC62B2"/>
    <w:rsid w:val="00CC632C"/>
    <w:rsid w:val="00CC6616"/>
    <w:rsid w:val="00CC7FA1"/>
    <w:rsid w:val="00CD02BA"/>
    <w:rsid w:val="00CD04F7"/>
    <w:rsid w:val="00CD0796"/>
    <w:rsid w:val="00CD149D"/>
    <w:rsid w:val="00CD185F"/>
    <w:rsid w:val="00CD1F59"/>
    <w:rsid w:val="00CD27DC"/>
    <w:rsid w:val="00CD2BAC"/>
    <w:rsid w:val="00CD3091"/>
    <w:rsid w:val="00CD3A83"/>
    <w:rsid w:val="00CD4312"/>
    <w:rsid w:val="00CD6824"/>
    <w:rsid w:val="00CD78E4"/>
    <w:rsid w:val="00CD79D6"/>
    <w:rsid w:val="00CD7B7C"/>
    <w:rsid w:val="00CE0135"/>
    <w:rsid w:val="00CE03BF"/>
    <w:rsid w:val="00CE05AA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2C78"/>
    <w:rsid w:val="00CF38D2"/>
    <w:rsid w:val="00CF4782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1B06"/>
    <w:rsid w:val="00D02075"/>
    <w:rsid w:val="00D0275D"/>
    <w:rsid w:val="00D036AF"/>
    <w:rsid w:val="00D04D76"/>
    <w:rsid w:val="00D05313"/>
    <w:rsid w:val="00D05688"/>
    <w:rsid w:val="00D06AF7"/>
    <w:rsid w:val="00D07FAD"/>
    <w:rsid w:val="00D10C0E"/>
    <w:rsid w:val="00D10EEB"/>
    <w:rsid w:val="00D118A7"/>
    <w:rsid w:val="00D12647"/>
    <w:rsid w:val="00D12A33"/>
    <w:rsid w:val="00D14A6E"/>
    <w:rsid w:val="00D15865"/>
    <w:rsid w:val="00D16117"/>
    <w:rsid w:val="00D161C1"/>
    <w:rsid w:val="00D16650"/>
    <w:rsid w:val="00D1677B"/>
    <w:rsid w:val="00D17ACA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CEF"/>
    <w:rsid w:val="00D2572C"/>
    <w:rsid w:val="00D27E71"/>
    <w:rsid w:val="00D30968"/>
    <w:rsid w:val="00D311D3"/>
    <w:rsid w:val="00D31502"/>
    <w:rsid w:val="00D31559"/>
    <w:rsid w:val="00D32B75"/>
    <w:rsid w:val="00D34A86"/>
    <w:rsid w:val="00D35100"/>
    <w:rsid w:val="00D35D3A"/>
    <w:rsid w:val="00D376A1"/>
    <w:rsid w:val="00D37AD7"/>
    <w:rsid w:val="00D405C5"/>
    <w:rsid w:val="00D40787"/>
    <w:rsid w:val="00D40E4F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238"/>
    <w:rsid w:val="00D53942"/>
    <w:rsid w:val="00D544D7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FA"/>
    <w:rsid w:val="00D751DC"/>
    <w:rsid w:val="00D75A8F"/>
    <w:rsid w:val="00D75ED3"/>
    <w:rsid w:val="00D77081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45BE"/>
    <w:rsid w:val="00D9527F"/>
    <w:rsid w:val="00D95C96"/>
    <w:rsid w:val="00D9621A"/>
    <w:rsid w:val="00D96ABC"/>
    <w:rsid w:val="00D96FA8"/>
    <w:rsid w:val="00D9747A"/>
    <w:rsid w:val="00D97D5F"/>
    <w:rsid w:val="00D97FF2"/>
    <w:rsid w:val="00DA34F5"/>
    <w:rsid w:val="00DA356D"/>
    <w:rsid w:val="00DA3574"/>
    <w:rsid w:val="00DA4C49"/>
    <w:rsid w:val="00DA5153"/>
    <w:rsid w:val="00DA6F9D"/>
    <w:rsid w:val="00DB0099"/>
    <w:rsid w:val="00DB02C6"/>
    <w:rsid w:val="00DB0651"/>
    <w:rsid w:val="00DB0BD5"/>
    <w:rsid w:val="00DB1D33"/>
    <w:rsid w:val="00DB21CF"/>
    <w:rsid w:val="00DB28E8"/>
    <w:rsid w:val="00DB2984"/>
    <w:rsid w:val="00DB4112"/>
    <w:rsid w:val="00DB417A"/>
    <w:rsid w:val="00DB47CB"/>
    <w:rsid w:val="00DB511F"/>
    <w:rsid w:val="00DB58ED"/>
    <w:rsid w:val="00DB5C67"/>
    <w:rsid w:val="00DB5F3D"/>
    <w:rsid w:val="00DB6C6E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57C"/>
    <w:rsid w:val="00DD0BF4"/>
    <w:rsid w:val="00DD1B5A"/>
    <w:rsid w:val="00DD35DC"/>
    <w:rsid w:val="00DD56BC"/>
    <w:rsid w:val="00DD57AB"/>
    <w:rsid w:val="00DD60E6"/>
    <w:rsid w:val="00DD6E80"/>
    <w:rsid w:val="00DD6F45"/>
    <w:rsid w:val="00DD751C"/>
    <w:rsid w:val="00DD7530"/>
    <w:rsid w:val="00DE03AA"/>
    <w:rsid w:val="00DE2C48"/>
    <w:rsid w:val="00DE3A00"/>
    <w:rsid w:val="00DE4373"/>
    <w:rsid w:val="00DE475F"/>
    <w:rsid w:val="00DE62E8"/>
    <w:rsid w:val="00DE7214"/>
    <w:rsid w:val="00DE73DF"/>
    <w:rsid w:val="00DE79C5"/>
    <w:rsid w:val="00DE7D3C"/>
    <w:rsid w:val="00DE7D81"/>
    <w:rsid w:val="00DF0961"/>
    <w:rsid w:val="00DF0B2E"/>
    <w:rsid w:val="00DF1931"/>
    <w:rsid w:val="00DF3096"/>
    <w:rsid w:val="00DF30DF"/>
    <w:rsid w:val="00DF3A29"/>
    <w:rsid w:val="00DF3D87"/>
    <w:rsid w:val="00DF469F"/>
    <w:rsid w:val="00DF507C"/>
    <w:rsid w:val="00DF5459"/>
    <w:rsid w:val="00DF5601"/>
    <w:rsid w:val="00DF5640"/>
    <w:rsid w:val="00DF56DA"/>
    <w:rsid w:val="00DF5EFA"/>
    <w:rsid w:val="00DF659A"/>
    <w:rsid w:val="00DF7D1C"/>
    <w:rsid w:val="00E0071E"/>
    <w:rsid w:val="00E0088E"/>
    <w:rsid w:val="00E00D90"/>
    <w:rsid w:val="00E00E2D"/>
    <w:rsid w:val="00E01222"/>
    <w:rsid w:val="00E02F41"/>
    <w:rsid w:val="00E03233"/>
    <w:rsid w:val="00E033CE"/>
    <w:rsid w:val="00E0358D"/>
    <w:rsid w:val="00E0474C"/>
    <w:rsid w:val="00E04815"/>
    <w:rsid w:val="00E05A65"/>
    <w:rsid w:val="00E05BBA"/>
    <w:rsid w:val="00E06DD1"/>
    <w:rsid w:val="00E11399"/>
    <w:rsid w:val="00E125BE"/>
    <w:rsid w:val="00E12CC8"/>
    <w:rsid w:val="00E12F6F"/>
    <w:rsid w:val="00E14274"/>
    <w:rsid w:val="00E143E4"/>
    <w:rsid w:val="00E14F3D"/>
    <w:rsid w:val="00E15128"/>
    <w:rsid w:val="00E152FA"/>
    <w:rsid w:val="00E16046"/>
    <w:rsid w:val="00E1614A"/>
    <w:rsid w:val="00E161D3"/>
    <w:rsid w:val="00E16CB1"/>
    <w:rsid w:val="00E16D7C"/>
    <w:rsid w:val="00E17335"/>
    <w:rsid w:val="00E179F1"/>
    <w:rsid w:val="00E20AD9"/>
    <w:rsid w:val="00E20C36"/>
    <w:rsid w:val="00E21651"/>
    <w:rsid w:val="00E21A89"/>
    <w:rsid w:val="00E22FBF"/>
    <w:rsid w:val="00E237B9"/>
    <w:rsid w:val="00E23F14"/>
    <w:rsid w:val="00E2471B"/>
    <w:rsid w:val="00E247A3"/>
    <w:rsid w:val="00E251FF"/>
    <w:rsid w:val="00E26841"/>
    <w:rsid w:val="00E2753F"/>
    <w:rsid w:val="00E27C1C"/>
    <w:rsid w:val="00E3045A"/>
    <w:rsid w:val="00E30B3E"/>
    <w:rsid w:val="00E31647"/>
    <w:rsid w:val="00E31D96"/>
    <w:rsid w:val="00E31FB7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37B76"/>
    <w:rsid w:val="00E414A5"/>
    <w:rsid w:val="00E41DA0"/>
    <w:rsid w:val="00E41E78"/>
    <w:rsid w:val="00E42211"/>
    <w:rsid w:val="00E424D7"/>
    <w:rsid w:val="00E42B9D"/>
    <w:rsid w:val="00E42C80"/>
    <w:rsid w:val="00E43180"/>
    <w:rsid w:val="00E43801"/>
    <w:rsid w:val="00E43E2B"/>
    <w:rsid w:val="00E4436F"/>
    <w:rsid w:val="00E44374"/>
    <w:rsid w:val="00E4494E"/>
    <w:rsid w:val="00E471B8"/>
    <w:rsid w:val="00E4767C"/>
    <w:rsid w:val="00E50C0F"/>
    <w:rsid w:val="00E511D1"/>
    <w:rsid w:val="00E513FC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C51"/>
    <w:rsid w:val="00E64F87"/>
    <w:rsid w:val="00E656FD"/>
    <w:rsid w:val="00E65DB7"/>
    <w:rsid w:val="00E66208"/>
    <w:rsid w:val="00E664D3"/>
    <w:rsid w:val="00E671E9"/>
    <w:rsid w:val="00E67660"/>
    <w:rsid w:val="00E71DBF"/>
    <w:rsid w:val="00E728AE"/>
    <w:rsid w:val="00E72EB0"/>
    <w:rsid w:val="00E7346B"/>
    <w:rsid w:val="00E7353A"/>
    <w:rsid w:val="00E74026"/>
    <w:rsid w:val="00E74084"/>
    <w:rsid w:val="00E74E4C"/>
    <w:rsid w:val="00E755E4"/>
    <w:rsid w:val="00E76C32"/>
    <w:rsid w:val="00E77D55"/>
    <w:rsid w:val="00E80155"/>
    <w:rsid w:val="00E81276"/>
    <w:rsid w:val="00E81763"/>
    <w:rsid w:val="00E81D64"/>
    <w:rsid w:val="00E81FB2"/>
    <w:rsid w:val="00E82684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760C"/>
    <w:rsid w:val="00EA06DF"/>
    <w:rsid w:val="00EA2457"/>
    <w:rsid w:val="00EA2C41"/>
    <w:rsid w:val="00EA2C6F"/>
    <w:rsid w:val="00EA3562"/>
    <w:rsid w:val="00EA39AB"/>
    <w:rsid w:val="00EA4587"/>
    <w:rsid w:val="00EA51B5"/>
    <w:rsid w:val="00EA794C"/>
    <w:rsid w:val="00EA7ABB"/>
    <w:rsid w:val="00EB02C0"/>
    <w:rsid w:val="00EB0A72"/>
    <w:rsid w:val="00EB1239"/>
    <w:rsid w:val="00EB1358"/>
    <w:rsid w:val="00EB46C6"/>
    <w:rsid w:val="00EB5C00"/>
    <w:rsid w:val="00EB5E84"/>
    <w:rsid w:val="00EB5E87"/>
    <w:rsid w:val="00EB5F18"/>
    <w:rsid w:val="00EB6289"/>
    <w:rsid w:val="00EB6530"/>
    <w:rsid w:val="00EB65C9"/>
    <w:rsid w:val="00EB6E41"/>
    <w:rsid w:val="00EB790B"/>
    <w:rsid w:val="00EB7E82"/>
    <w:rsid w:val="00EC07B2"/>
    <w:rsid w:val="00EC4013"/>
    <w:rsid w:val="00EC5CC7"/>
    <w:rsid w:val="00EC5E00"/>
    <w:rsid w:val="00EC64D2"/>
    <w:rsid w:val="00EC6807"/>
    <w:rsid w:val="00ED095F"/>
    <w:rsid w:val="00ED2574"/>
    <w:rsid w:val="00ED2936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000"/>
    <w:rsid w:val="00EF0677"/>
    <w:rsid w:val="00EF0BC7"/>
    <w:rsid w:val="00EF0DA0"/>
    <w:rsid w:val="00EF17EF"/>
    <w:rsid w:val="00EF3106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EF782C"/>
    <w:rsid w:val="00EF79C9"/>
    <w:rsid w:val="00F0032A"/>
    <w:rsid w:val="00F00C40"/>
    <w:rsid w:val="00F00C4A"/>
    <w:rsid w:val="00F013D8"/>
    <w:rsid w:val="00F01BF1"/>
    <w:rsid w:val="00F01E23"/>
    <w:rsid w:val="00F01E4C"/>
    <w:rsid w:val="00F02CC7"/>
    <w:rsid w:val="00F02F8D"/>
    <w:rsid w:val="00F036B3"/>
    <w:rsid w:val="00F03EF8"/>
    <w:rsid w:val="00F047CC"/>
    <w:rsid w:val="00F05027"/>
    <w:rsid w:val="00F0729B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969"/>
    <w:rsid w:val="00F15B9F"/>
    <w:rsid w:val="00F15E99"/>
    <w:rsid w:val="00F16EC8"/>
    <w:rsid w:val="00F17681"/>
    <w:rsid w:val="00F17A5C"/>
    <w:rsid w:val="00F17DBC"/>
    <w:rsid w:val="00F200AF"/>
    <w:rsid w:val="00F201D8"/>
    <w:rsid w:val="00F20BAD"/>
    <w:rsid w:val="00F20EA6"/>
    <w:rsid w:val="00F21086"/>
    <w:rsid w:val="00F2152A"/>
    <w:rsid w:val="00F22F86"/>
    <w:rsid w:val="00F2331F"/>
    <w:rsid w:val="00F23589"/>
    <w:rsid w:val="00F23C62"/>
    <w:rsid w:val="00F23F41"/>
    <w:rsid w:val="00F23FC2"/>
    <w:rsid w:val="00F245FF"/>
    <w:rsid w:val="00F24B7D"/>
    <w:rsid w:val="00F24E6E"/>
    <w:rsid w:val="00F24F42"/>
    <w:rsid w:val="00F256A8"/>
    <w:rsid w:val="00F27D24"/>
    <w:rsid w:val="00F27E29"/>
    <w:rsid w:val="00F301BF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7B4"/>
    <w:rsid w:val="00F40E85"/>
    <w:rsid w:val="00F41A85"/>
    <w:rsid w:val="00F436E5"/>
    <w:rsid w:val="00F4374D"/>
    <w:rsid w:val="00F4397F"/>
    <w:rsid w:val="00F440E3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26B1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6C"/>
    <w:rsid w:val="00F612DB"/>
    <w:rsid w:val="00F61338"/>
    <w:rsid w:val="00F6322D"/>
    <w:rsid w:val="00F64530"/>
    <w:rsid w:val="00F6480B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31BC"/>
    <w:rsid w:val="00F85569"/>
    <w:rsid w:val="00F85787"/>
    <w:rsid w:val="00F857A2"/>
    <w:rsid w:val="00F85ADA"/>
    <w:rsid w:val="00F85BBD"/>
    <w:rsid w:val="00F86DA7"/>
    <w:rsid w:val="00F86F9C"/>
    <w:rsid w:val="00F87A92"/>
    <w:rsid w:val="00F87D3C"/>
    <w:rsid w:val="00F87E0D"/>
    <w:rsid w:val="00F903D6"/>
    <w:rsid w:val="00F90FFA"/>
    <w:rsid w:val="00F91FED"/>
    <w:rsid w:val="00F9308F"/>
    <w:rsid w:val="00F93268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6F7"/>
    <w:rsid w:val="00F96E5F"/>
    <w:rsid w:val="00F97024"/>
    <w:rsid w:val="00F971CC"/>
    <w:rsid w:val="00FA09C7"/>
    <w:rsid w:val="00FA211C"/>
    <w:rsid w:val="00FA32C7"/>
    <w:rsid w:val="00FA38A4"/>
    <w:rsid w:val="00FA3AA1"/>
    <w:rsid w:val="00FA480F"/>
    <w:rsid w:val="00FA66DB"/>
    <w:rsid w:val="00FA6BA9"/>
    <w:rsid w:val="00FA7939"/>
    <w:rsid w:val="00FA7D70"/>
    <w:rsid w:val="00FB0AC7"/>
    <w:rsid w:val="00FB0C65"/>
    <w:rsid w:val="00FB1C08"/>
    <w:rsid w:val="00FB2274"/>
    <w:rsid w:val="00FB280C"/>
    <w:rsid w:val="00FB3EA3"/>
    <w:rsid w:val="00FB43AA"/>
    <w:rsid w:val="00FB53F3"/>
    <w:rsid w:val="00FB6D14"/>
    <w:rsid w:val="00FB727C"/>
    <w:rsid w:val="00FB798D"/>
    <w:rsid w:val="00FB7BEC"/>
    <w:rsid w:val="00FB7FB0"/>
    <w:rsid w:val="00FC011A"/>
    <w:rsid w:val="00FC08DC"/>
    <w:rsid w:val="00FC0A0B"/>
    <w:rsid w:val="00FC2176"/>
    <w:rsid w:val="00FC21EB"/>
    <w:rsid w:val="00FC29E0"/>
    <w:rsid w:val="00FC2B67"/>
    <w:rsid w:val="00FC30CE"/>
    <w:rsid w:val="00FC31EB"/>
    <w:rsid w:val="00FC39FB"/>
    <w:rsid w:val="00FC3B56"/>
    <w:rsid w:val="00FC4FCA"/>
    <w:rsid w:val="00FC58C8"/>
    <w:rsid w:val="00FC58E4"/>
    <w:rsid w:val="00FC5D18"/>
    <w:rsid w:val="00FC64BB"/>
    <w:rsid w:val="00FC7E4A"/>
    <w:rsid w:val="00FC7F48"/>
    <w:rsid w:val="00FD18AB"/>
    <w:rsid w:val="00FD18FB"/>
    <w:rsid w:val="00FD1F06"/>
    <w:rsid w:val="00FD2038"/>
    <w:rsid w:val="00FD21B5"/>
    <w:rsid w:val="00FD26F6"/>
    <w:rsid w:val="00FD3091"/>
    <w:rsid w:val="00FD33E8"/>
    <w:rsid w:val="00FD407E"/>
    <w:rsid w:val="00FD45A4"/>
    <w:rsid w:val="00FD4A14"/>
    <w:rsid w:val="00FD4F53"/>
    <w:rsid w:val="00FD4F9D"/>
    <w:rsid w:val="00FD5549"/>
    <w:rsid w:val="00FD5B73"/>
    <w:rsid w:val="00FD5DCA"/>
    <w:rsid w:val="00FD659B"/>
    <w:rsid w:val="00FD76F8"/>
    <w:rsid w:val="00FD7ABB"/>
    <w:rsid w:val="00FE0853"/>
    <w:rsid w:val="00FE0BC2"/>
    <w:rsid w:val="00FE149D"/>
    <w:rsid w:val="00FE14B4"/>
    <w:rsid w:val="00FE20F7"/>
    <w:rsid w:val="00FE390A"/>
    <w:rsid w:val="00FE6823"/>
    <w:rsid w:val="00FE782D"/>
    <w:rsid w:val="00FF05A1"/>
    <w:rsid w:val="00FF063F"/>
    <w:rsid w:val="00FF172E"/>
    <w:rsid w:val="00FF1F68"/>
    <w:rsid w:val="00FF202E"/>
    <w:rsid w:val="00FF28BE"/>
    <w:rsid w:val="00FF2926"/>
    <w:rsid w:val="00FF41B4"/>
    <w:rsid w:val="00FF441A"/>
    <w:rsid w:val="00FF445C"/>
    <w:rsid w:val="00FF4F51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DRPIQ/DRPIQLic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drug-safety-update/prolonged-release-opioids-removal-of-indication-for-relief-of-post-operative-pa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1148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高珮芸</cp:lastModifiedBy>
  <cp:revision>220</cp:revision>
  <cp:lastPrinted>2025-04-10T03:58:00Z</cp:lastPrinted>
  <dcterms:created xsi:type="dcterms:W3CDTF">2025-04-01T06:47:00Z</dcterms:created>
  <dcterms:modified xsi:type="dcterms:W3CDTF">2025-04-11T02:11:00Z</dcterms:modified>
</cp:coreProperties>
</file>